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1C0" w:rsidRPr="00616A2A" w:rsidRDefault="00616A2A">
      <w:pPr>
        <w:rPr>
          <w:b/>
          <w:color w:val="FF0000"/>
        </w:rPr>
      </w:pPr>
      <w:proofErr w:type="spellStart"/>
      <w:r w:rsidRPr="00616A2A">
        <w:rPr>
          <w:b/>
          <w:color w:val="FF0000"/>
        </w:rPr>
        <w:t>Unilevel</w:t>
      </w:r>
      <w:proofErr w:type="spellEnd"/>
      <w:r w:rsidRPr="00616A2A">
        <w:rPr>
          <w:b/>
          <w:color w:val="FF0000"/>
        </w:rPr>
        <w:t xml:space="preserve"> Bonus</w:t>
      </w:r>
      <w:r w:rsidR="00B40B5D">
        <w:rPr>
          <w:b/>
          <w:color w:val="FF0000"/>
        </w:rPr>
        <w:t xml:space="preserve"> (Global vs. Europe)</w:t>
      </w:r>
    </w:p>
    <w:p w:rsidR="00616A2A" w:rsidRDefault="00616A2A" w:rsidP="00616A2A">
      <w:pPr>
        <w:pStyle w:val="Heading4"/>
      </w:pPr>
      <w:r>
        <w:t xml:space="preserve">Payout </w:t>
      </w:r>
    </w:p>
    <w:p w:rsidR="00616A2A" w:rsidRPr="00FE39C7" w:rsidRDefault="00616A2A" w:rsidP="00616A2A">
      <w:r>
        <w:t xml:space="preserve">This payout applies to all countries </w:t>
      </w:r>
      <w:r w:rsidR="00B40B5D">
        <w:t xml:space="preserve">except for </w:t>
      </w:r>
      <w:r>
        <w:t xml:space="preserve">Europe. Total payout amount is up to 28% of </w:t>
      </w:r>
      <w:proofErr w:type="spellStart"/>
      <w:r>
        <w:t>unilevel</w:t>
      </w:r>
      <w:proofErr w:type="spellEnd"/>
      <w:r>
        <w:t xml:space="preserve"> CV. Payout is broken up into 9 levels based on the </w:t>
      </w:r>
      <w:proofErr w:type="spellStart"/>
      <w:r>
        <w:t>unilevel</w:t>
      </w:r>
      <w:proofErr w:type="spellEnd"/>
      <w:r>
        <w:t xml:space="preserve"> tree with payouts broken down on paid rank as follows:</w:t>
      </w:r>
    </w:p>
    <w:tbl>
      <w:tblPr>
        <w:tblStyle w:val="PlainTable1"/>
        <w:tblW w:w="9826" w:type="dxa"/>
        <w:tblLayout w:type="fixed"/>
        <w:tblLook w:val="04A0" w:firstRow="1" w:lastRow="0" w:firstColumn="1" w:lastColumn="0" w:noHBand="0" w:noVBand="1"/>
      </w:tblPr>
      <w:tblGrid>
        <w:gridCol w:w="960"/>
        <w:gridCol w:w="438"/>
        <w:gridCol w:w="645"/>
        <w:gridCol w:w="595"/>
        <w:gridCol w:w="595"/>
        <w:gridCol w:w="643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</w:tblGrid>
      <w:tr w:rsidR="00616A2A" w:rsidTr="00566A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:rsidR="00616A2A" w:rsidRDefault="00616A2A" w:rsidP="00566AEF">
            <w:pPr>
              <w:pStyle w:val="Tabletext"/>
            </w:pPr>
            <w:r>
              <w:t>Rank</w:t>
            </w:r>
          </w:p>
        </w:tc>
        <w:tc>
          <w:tcPr>
            <w:tcW w:w="438" w:type="dxa"/>
          </w:tcPr>
          <w:p w:rsidR="00616A2A" w:rsidRDefault="00616A2A" w:rsidP="00566AEF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645" w:type="dxa"/>
          </w:tcPr>
          <w:p w:rsidR="00616A2A" w:rsidRDefault="00616A2A" w:rsidP="00566AEF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595" w:type="dxa"/>
          </w:tcPr>
          <w:p w:rsidR="00616A2A" w:rsidRDefault="00616A2A" w:rsidP="00566AEF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595" w:type="dxa"/>
          </w:tcPr>
          <w:p w:rsidR="00616A2A" w:rsidRDefault="00616A2A" w:rsidP="00566AEF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643" w:type="dxa"/>
          </w:tcPr>
          <w:p w:rsidR="00616A2A" w:rsidRDefault="00616A2A" w:rsidP="00566AEF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595" w:type="dxa"/>
          </w:tcPr>
          <w:p w:rsidR="00616A2A" w:rsidRDefault="00616A2A" w:rsidP="00566AEF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595" w:type="dxa"/>
          </w:tcPr>
          <w:p w:rsidR="00616A2A" w:rsidRDefault="00616A2A" w:rsidP="00566AEF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595" w:type="dxa"/>
          </w:tcPr>
          <w:p w:rsidR="00616A2A" w:rsidRDefault="00616A2A" w:rsidP="00566AEF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595" w:type="dxa"/>
          </w:tcPr>
          <w:p w:rsidR="00616A2A" w:rsidRDefault="00616A2A" w:rsidP="00566AEF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595" w:type="dxa"/>
          </w:tcPr>
          <w:p w:rsidR="00616A2A" w:rsidRDefault="00616A2A" w:rsidP="00566AEF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595" w:type="dxa"/>
          </w:tcPr>
          <w:p w:rsidR="00616A2A" w:rsidRDefault="00616A2A" w:rsidP="00566AEF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595" w:type="dxa"/>
          </w:tcPr>
          <w:p w:rsidR="00616A2A" w:rsidRDefault="00616A2A" w:rsidP="00566AEF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595" w:type="dxa"/>
          </w:tcPr>
          <w:p w:rsidR="00616A2A" w:rsidRDefault="00616A2A" w:rsidP="00566AEF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13</w:t>
            </w:r>
          </w:p>
        </w:tc>
        <w:tc>
          <w:tcPr>
            <w:tcW w:w="595" w:type="dxa"/>
          </w:tcPr>
          <w:p w:rsidR="00616A2A" w:rsidRDefault="00616A2A" w:rsidP="00566AEF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14</w:t>
            </w:r>
          </w:p>
        </w:tc>
        <w:tc>
          <w:tcPr>
            <w:tcW w:w="595" w:type="dxa"/>
          </w:tcPr>
          <w:p w:rsidR="00616A2A" w:rsidRDefault="00616A2A" w:rsidP="00566AEF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</w:tr>
      <w:tr w:rsidR="00616A2A" w:rsidTr="00566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:rsidR="00616A2A" w:rsidRDefault="00616A2A" w:rsidP="00566AEF">
            <w:pPr>
              <w:pStyle w:val="Tabletext"/>
            </w:pPr>
            <w:r>
              <w:t>Level 1</w:t>
            </w:r>
          </w:p>
        </w:tc>
        <w:tc>
          <w:tcPr>
            <w:tcW w:w="438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45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FE39C7">
              <w:rPr>
                <w:rFonts w:asciiTheme="minorHAnsi" w:hAnsiTheme="minorHAnsi" w:cstheme="minorHAnsi"/>
                <w:szCs w:val="22"/>
              </w:rPr>
              <w:t>5%</w:t>
            </w:r>
          </w:p>
        </w:tc>
        <w:tc>
          <w:tcPr>
            <w:tcW w:w="595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FE39C7">
              <w:rPr>
                <w:rFonts w:asciiTheme="minorHAnsi" w:hAnsiTheme="minorHAnsi" w:cstheme="minorHAnsi"/>
                <w:szCs w:val="22"/>
              </w:rPr>
              <w:t>5%</w:t>
            </w:r>
          </w:p>
        </w:tc>
        <w:tc>
          <w:tcPr>
            <w:tcW w:w="595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FE39C7">
              <w:rPr>
                <w:rFonts w:asciiTheme="minorHAnsi" w:hAnsiTheme="minorHAnsi" w:cstheme="minorHAnsi"/>
                <w:szCs w:val="22"/>
              </w:rPr>
              <w:t>5%</w:t>
            </w:r>
          </w:p>
        </w:tc>
        <w:tc>
          <w:tcPr>
            <w:tcW w:w="643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FE39C7">
              <w:rPr>
                <w:rFonts w:asciiTheme="minorHAnsi" w:hAnsiTheme="minorHAnsi" w:cstheme="minorHAnsi"/>
                <w:szCs w:val="22"/>
              </w:rPr>
              <w:t>5%</w:t>
            </w:r>
          </w:p>
        </w:tc>
        <w:tc>
          <w:tcPr>
            <w:tcW w:w="595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FE39C7">
              <w:rPr>
                <w:rFonts w:asciiTheme="minorHAnsi" w:hAnsiTheme="minorHAnsi" w:cstheme="minorHAnsi"/>
                <w:szCs w:val="22"/>
              </w:rPr>
              <w:t>5%</w:t>
            </w:r>
          </w:p>
        </w:tc>
        <w:tc>
          <w:tcPr>
            <w:tcW w:w="595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FE39C7">
              <w:rPr>
                <w:rFonts w:asciiTheme="minorHAnsi" w:hAnsiTheme="minorHAnsi" w:cstheme="minorHAnsi"/>
                <w:szCs w:val="22"/>
              </w:rPr>
              <w:t>5%</w:t>
            </w:r>
          </w:p>
        </w:tc>
        <w:tc>
          <w:tcPr>
            <w:tcW w:w="595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FE39C7">
              <w:rPr>
                <w:rFonts w:asciiTheme="minorHAnsi" w:hAnsiTheme="minorHAnsi" w:cstheme="minorHAnsi"/>
                <w:szCs w:val="22"/>
              </w:rPr>
              <w:t>5%</w:t>
            </w:r>
          </w:p>
        </w:tc>
        <w:tc>
          <w:tcPr>
            <w:tcW w:w="595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FE39C7">
              <w:rPr>
                <w:rFonts w:asciiTheme="minorHAnsi" w:hAnsiTheme="minorHAnsi" w:cstheme="minorHAnsi"/>
                <w:szCs w:val="22"/>
              </w:rPr>
              <w:t>5%</w:t>
            </w:r>
          </w:p>
        </w:tc>
        <w:tc>
          <w:tcPr>
            <w:tcW w:w="595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FE39C7">
              <w:rPr>
                <w:rFonts w:asciiTheme="minorHAnsi" w:hAnsiTheme="minorHAnsi" w:cstheme="minorHAnsi"/>
                <w:szCs w:val="22"/>
              </w:rPr>
              <w:t>5%</w:t>
            </w:r>
          </w:p>
        </w:tc>
        <w:tc>
          <w:tcPr>
            <w:tcW w:w="595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FE39C7">
              <w:rPr>
                <w:rFonts w:asciiTheme="minorHAnsi" w:hAnsiTheme="minorHAnsi" w:cstheme="minorHAnsi"/>
                <w:szCs w:val="22"/>
              </w:rPr>
              <w:t>5%</w:t>
            </w:r>
          </w:p>
        </w:tc>
        <w:tc>
          <w:tcPr>
            <w:tcW w:w="595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FE39C7">
              <w:rPr>
                <w:rFonts w:asciiTheme="minorHAnsi" w:hAnsiTheme="minorHAnsi" w:cstheme="minorHAnsi"/>
                <w:szCs w:val="22"/>
              </w:rPr>
              <w:t>5%</w:t>
            </w:r>
          </w:p>
        </w:tc>
        <w:tc>
          <w:tcPr>
            <w:tcW w:w="595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FE39C7">
              <w:rPr>
                <w:rFonts w:asciiTheme="minorHAnsi" w:hAnsiTheme="minorHAnsi" w:cstheme="minorHAnsi"/>
                <w:szCs w:val="22"/>
              </w:rPr>
              <w:t>5%</w:t>
            </w:r>
          </w:p>
        </w:tc>
        <w:tc>
          <w:tcPr>
            <w:tcW w:w="595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FE39C7">
              <w:rPr>
                <w:rFonts w:asciiTheme="minorHAnsi" w:hAnsiTheme="minorHAnsi" w:cstheme="minorHAnsi"/>
                <w:szCs w:val="22"/>
              </w:rPr>
              <w:t>5%</w:t>
            </w:r>
          </w:p>
        </w:tc>
        <w:tc>
          <w:tcPr>
            <w:tcW w:w="595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FE39C7">
              <w:rPr>
                <w:rFonts w:asciiTheme="minorHAnsi" w:hAnsiTheme="minorHAnsi" w:cstheme="minorHAnsi"/>
                <w:szCs w:val="22"/>
              </w:rPr>
              <w:t>5%</w:t>
            </w:r>
          </w:p>
        </w:tc>
      </w:tr>
      <w:tr w:rsidR="00616A2A" w:rsidTr="00566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:rsidR="00616A2A" w:rsidRDefault="00616A2A" w:rsidP="00566AEF">
            <w:pPr>
              <w:pStyle w:val="Tabletext"/>
            </w:pPr>
            <w:r>
              <w:t>Level 2</w:t>
            </w:r>
          </w:p>
        </w:tc>
        <w:tc>
          <w:tcPr>
            <w:tcW w:w="438" w:type="dxa"/>
          </w:tcPr>
          <w:p w:rsidR="00616A2A" w:rsidRPr="00FE39C7" w:rsidRDefault="00616A2A" w:rsidP="00566AE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45" w:type="dxa"/>
          </w:tcPr>
          <w:p w:rsidR="00616A2A" w:rsidRPr="00FE39C7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E39C7">
              <w:rPr>
                <w:rFonts w:cstheme="minorHAnsi"/>
              </w:rPr>
              <w:t>4%</w:t>
            </w:r>
          </w:p>
        </w:tc>
        <w:tc>
          <w:tcPr>
            <w:tcW w:w="595" w:type="dxa"/>
          </w:tcPr>
          <w:p w:rsidR="00616A2A" w:rsidRPr="00FE39C7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E39C7">
              <w:rPr>
                <w:rFonts w:cstheme="minorHAnsi"/>
              </w:rPr>
              <w:t>4%</w:t>
            </w:r>
          </w:p>
        </w:tc>
        <w:tc>
          <w:tcPr>
            <w:tcW w:w="595" w:type="dxa"/>
          </w:tcPr>
          <w:p w:rsidR="00616A2A" w:rsidRPr="00FE39C7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E39C7">
              <w:rPr>
                <w:rFonts w:cstheme="minorHAnsi"/>
              </w:rPr>
              <w:t>4%</w:t>
            </w:r>
          </w:p>
        </w:tc>
        <w:tc>
          <w:tcPr>
            <w:tcW w:w="643" w:type="dxa"/>
          </w:tcPr>
          <w:p w:rsidR="00616A2A" w:rsidRPr="00FE39C7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E39C7">
              <w:rPr>
                <w:rFonts w:cstheme="minorHAnsi"/>
              </w:rPr>
              <w:t>4%</w:t>
            </w:r>
          </w:p>
        </w:tc>
        <w:tc>
          <w:tcPr>
            <w:tcW w:w="595" w:type="dxa"/>
          </w:tcPr>
          <w:p w:rsidR="00616A2A" w:rsidRPr="00FE39C7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E39C7">
              <w:rPr>
                <w:rFonts w:cstheme="minorHAnsi"/>
              </w:rPr>
              <w:t>4%</w:t>
            </w:r>
          </w:p>
        </w:tc>
        <w:tc>
          <w:tcPr>
            <w:tcW w:w="595" w:type="dxa"/>
          </w:tcPr>
          <w:p w:rsidR="00616A2A" w:rsidRPr="00FE39C7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E39C7">
              <w:rPr>
                <w:rFonts w:cstheme="minorHAnsi"/>
              </w:rPr>
              <w:t>4%</w:t>
            </w:r>
          </w:p>
        </w:tc>
        <w:tc>
          <w:tcPr>
            <w:tcW w:w="595" w:type="dxa"/>
          </w:tcPr>
          <w:p w:rsidR="00616A2A" w:rsidRPr="00FE39C7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E39C7">
              <w:rPr>
                <w:rFonts w:cstheme="minorHAnsi"/>
              </w:rPr>
              <w:t>4%</w:t>
            </w:r>
          </w:p>
        </w:tc>
        <w:tc>
          <w:tcPr>
            <w:tcW w:w="595" w:type="dxa"/>
          </w:tcPr>
          <w:p w:rsidR="00616A2A" w:rsidRPr="00FE39C7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E39C7">
              <w:rPr>
                <w:rFonts w:cstheme="minorHAnsi"/>
              </w:rPr>
              <w:t>4%</w:t>
            </w:r>
          </w:p>
        </w:tc>
        <w:tc>
          <w:tcPr>
            <w:tcW w:w="595" w:type="dxa"/>
          </w:tcPr>
          <w:p w:rsidR="00616A2A" w:rsidRPr="00FE39C7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E39C7">
              <w:rPr>
                <w:rFonts w:cstheme="minorHAnsi"/>
              </w:rPr>
              <w:t>4%</w:t>
            </w:r>
          </w:p>
        </w:tc>
        <w:tc>
          <w:tcPr>
            <w:tcW w:w="595" w:type="dxa"/>
          </w:tcPr>
          <w:p w:rsidR="00616A2A" w:rsidRPr="00FE39C7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E39C7">
              <w:rPr>
                <w:rFonts w:cstheme="minorHAnsi"/>
              </w:rPr>
              <w:t>4%</w:t>
            </w:r>
          </w:p>
        </w:tc>
        <w:tc>
          <w:tcPr>
            <w:tcW w:w="595" w:type="dxa"/>
          </w:tcPr>
          <w:p w:rsidR="00616A2A" w:rsidRPr="00FE39C7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E39C7">
              <w:rPr>
                <w:rFonts w:cstheme="minorHAnsi"/>
              </w:rPr>
              <w:t>4%</w:t>
            </w:r>
          </w:p>
        </w:tc>
        <w:tc>
          <w:tcPr>
            <w:tcW w:w="595" w:type="dxa"/>
          </w:tcPr>
          <w:p w:rsidR="00616A2A" w:rsidRPr="00FE39C7" w:rsidRDefault="00616A2A" w:rsidP="00566AE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FE39C7">
              <w:rPr>
                <w:rFonts w:asciiTheme="minorHAnsi" w:hAnsiTheme="minorHAnsi" w:cstheme="minorHAnsi"/>
                <w:szCs w:val="22"/>
              </w:rPr>
              <w:t>4%</w:t>
            </w:r>
          </w:p>
        </w:tc>
        <w:tc>
          <w:tcPr>
            <w:tcW w:w="595" w:type="dxa"/>
          </w:tcPr>
          <w:p w:rsidR="00616A2A" w:rsidRPr="00FE39C7" w:rsidRDefault="00616A2A" w:rsidP="00566AE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FE39C7">
              <w:rPr>
                <w:rFonts w:asciiTheme="minorHAnsi" w:hAnsiTheme="minorHAnsi" w:cstheme="minorHAnsi"/>
                <w:szCs w:val="22"/>
              </w:rPr>
              <w:t>4%</w:t>
            </w:r>
          </w:p>
        </w:tc>
        <w:tc>
          <w:tcPr>
            <w:tcW w:w="595" w:type="dxa"/>
          </w:tcPr>
          <w:p w:rsidR="00616A2A" w:rsidRPr="00FE39C7" w:rsidRDefault="00616A2A" w:rsidP="00566AE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FE39C7">
              <w:rPr>
                <w:rFonts w:asciiTheme="minorHAnsi" w:hAnsiTheme="minorHAnsi" w:cstheme="minorHAnsi"/>
                <w:szCs w:val="22"/>
              </w:rPr>
              <w:t>4%</w:t>
            </w:r>
          </w:p>
        </w:tc>
      </w:tr>
      <w:tr w:rsidR="00616A2A" w:rsidTr="00566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:rsidR="00616A2A" w:rsidRDefault="00616A2A" w:rsidP="00566AEF">
            <w:pPr>
              <w:pStyle w:val="Tabletext"/>
            </w:pPr>
            <w:r>
              <w:t>Level 3</w:t>
            </w:r>
          </w:p>
        </w:tc>
        <w:tc>
          <w:tcPr>
            <w:tcW w:w="438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45" w:type="dxa"/>
          </w:tcPr>
          <w:p w:rsidR="00616A2A" w:rsidRPr="00FE39C7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E39C7">
              <w:rPr>
                <w:rFonts w:cstheme="minorHAnsi"/>
              </w:rPr>
              <w:t>4%</w:t>
            </w:r>
          </w:p>
        </w:tc>
        <w:tc>
          <w:tcPr>
            <w:tcW w:w="595" w:type="dxa"/>
          </w:tcPr>
          <w:p w:rsidR="00616A2A" w:rsidRPr="00FE39C7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E39C7">
              <w:rPr>
                <w:rFonts w:cstheme="minorHAnsi"/>
              </w:rPr>
              <w:t>4%</w:t>
            </w:r>
          </w:p>
        </w:tc>
        <w:tc>
          <w:tcPr>
            <w:tcW w:w="595" w:type="dxa"/>
          </w:tcPr>
          <w:p w:rsidR="00616A2A" w:rsidRPr="00FE39C7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E39C7">
              <w:rPr>
                <w:rFonts w:cstheme="minorHAnsi"/>
              </w:rPr>
              <w:t>4%</w:t>
            </w:r>
          </w:p>
        </w:tc>
        <w:tc>
          <w:tcPr>
            <w:tcW w:w="643" w:type="dxa"/>
          </w:tcPr>
          <w:p w:rsidR="00616A2A" w:rsidRPr="00FE39C7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E39C7">
              <w:rPr>
                <w:rFonts w:cstheme="minorHAnsi"/>
              </w:rPr>
              <w:t>4%</w:t>
            </w:r>
          </w:p>
        </w:tc>
        <w:tc>
          <w:tcPr>
            <w:tcW w:w="595" w:type="dxa"/>
          </w:tcPr>
          <w:p w:rsidR="00616A2A" w:rsidRPr="00FE39C7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E39C7">
              <w:rPr>
                <w:rFonts w:cstheme="minorHAnsi"/>
              </w:rPr>
              <w:t>4%</w:t>
            </w:r>
          </w:p>
        </w:tc>
        <w:tc>
          <w:tcPr>
            <w:tcW w:w="595" w:type="dxa"/>
          </w:tcPr>
          <w:p w:rsidR="00616A2A" w:rsidRPr="00FE39C7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E39C7">
              <w:rPr>
                <w:rFonts w:cstheme="minorHAnsi"/>
              </w:rPr>
              <w:t>4%</w:t>
            </w:r>
          </w:p>
        </w:tc>
        <w:tc>
          <w:tcPr>
            <w:tcW w:w="595" w:type="dxa"/>
          </w:tcPr>
          <w:p w:rsidR="00616A2A" w:rsidRPr="00FE39C7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E39C7">
              <w:rPr>
                <w:rFonts w:cstheme="minorHAnsi"/>
              </w:rPr>
              <w:t>4%</w:t>
            </w:r>
          </w:p>
        </w:tc>
        <w:tc>
          <w:tcPr>
            <w:tcW w:w="595" w:type="dxa"/>
          </w:tcPr>
          <w:p w:rsidR="00616A2A" w:rsidRPr="00FE39C7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E39C7">
              <w:rPr>
                <w:rFonts w:cstheme="minorHAnsi"/>
              </w:rPr>
              <w:t>4%</w:t>
            </w:r>
          </w:p>
        </w:tc>
        <w:tc>
          <w:tcPr>
            <w:tcW w:w="595" w:type="dxa"/>
          </w:tcPr>
          <w:p w:rsidR="00616A2A" w:rsidRPr="00FE39C7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E39C7">
              <w:rPr>
                <w:rFonts w:cstheme="minorHAnsi"/>
              </w:rPr>
              <w:t>4%</w:t>
            </w:r>
          </w:p>
        </w:tc>
        <w:tc>
          <w:tcPr>
            <w:tcW w:w="595" w:type="dxa"/>
          </w:tcPr>
          <w:p w:rsidR="00616A2A" w:rsidRPr="00FE39C7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E39C7">
              <w:rPr>
                <w:rFonts w:cstheme="minorHAnsi"/>
              </w:rPr>
              <w:t>4%</w:t>
            </w:r>
          </w:p>
        </w:tc>
        <w:tc>
          <w:tcPr>
            <w:tcW w:w="595" w:type="dxa"/>
          </w:tcPr>
          <w:p w:rsidR="00616A2A" w:rsidRPr="00FE39C7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E39C7">
              <w:rPr>
                <w:rFonts w:cstheme="minorHAnsi"/>
              </w:rPr>
              <w:t>4%</w:t>
            </w:r>
          </w:p>
        </w:tc>
        <w:tc>
          <w:tcPr>
            <w:tcW w:w="595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FE39C7">
              <w:rPr>
                <w:rFonts w:asciiTheme="minorHAnsi" w:hAnsiTheme="minorHAnsi" w:cstheme="minorHAnsi"/>
                <w:szCs w:val="22"/>
              </w:rPr>
              <w:t>4%</w:t>
            </w:r>
          </w:p>
        </w:tc>
        <w:tc>
          <w:tcPr>
            <w:tcW w:w="595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FE39C7">
              <w:rPr>
                <w:rFonts w:asciiTheme="minorHAnsi" w:hAnsiTheme="minorHAnsi" w:cstheme="minorHAnsi"/>
                <w:szCs w:val="22"/>
              </w:rPr>
              <w:t>4%</w:t>
            </w:r>
          </w:p>
        </w:tc>
        <w:tc>
          <w:tcPr>
            <w:tcW w:w="595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FE39C7">
              <w:rPr>
                <w:rFonts w:asciiTheme="minorHAnsi" w:hAnsiTheme="minorHAnsi" w:cstheme="minorHAnsi"/>
                <w:szCs w:val="22"/>
              </w:rPr>
              <w:t>4%</w:t>
            </w:r>
          </w:p>
        </w:tc>
      </w:tr>
      <w:tr w:rsidR="00616A2A" w:rsidTr="00566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:rsidR="00616A2A" w:rsidRDefault="00616A2A" w:rsidP="00566AEF">
            <w:pPr>
              <w:pStyle w:val="Tabletext"/>
            </w:pPr>
            <w:r>
              <w:t>Level 4</w:t>
            </w:r>
          </w:p>
        </w:tc>
        <w:tc>
          <w:tcPr>
            <w:tcW w:w="438" w:type="dxa"/>
          </w:tcPr>
          <w:p w:rsidR="00616A2A" w:rsidRPr="00FE39C7" w:rsidRDefault="00616A2A" w:rsidP="00566AE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45" w:type="dxa"/>
          </w:tcPr>
          <w:p w:rsidR="00616A2A" w:rsidRPr="00FE39C7" w:rsidRDefault="00616A2A" w:rsidP="00566AE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5" w:type="dxa"/>
          </w:tcPr>
          <w:p w:rsidR="00616A2A" w:rsidRPr="00FE39C7" w:rsidRDefault="00616A2A" w:rsidP="00566AE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5" w:type="dxa"/>
          </w:tcPr>
          <w:p w:rsidR="00616A2A" w:rsidRPr="00FE39C7" w:rsidRDefault="00616A2A" w:rsidP="00566AE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43" w:type="dxa"/>
          </w:tcPr>
          <w:p w:rsidR="00616A2A" w:rsidRPr="00FE39C7" w:rsidRDefault="00616A2A" w:rsidP="00566AE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5" w:type="dxa"/>
          </w:tcPr>
          <w:p w:rsidR="00616A2A" w:rsidRPr="00FE39C7" w:rsidRDefault="00616A2A" w:rsidP="00566AE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5" w:type="dxa"/>
          </w:tcPr>
          <w:p w:rsidR="00616A2A" w:rsidRPr="00FE39C7" w:rsidRDefault="00616A2A" w:rsidP="00566AE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5" w:type="dxa"/>
          </w:tcPr>
          <w:p w:rsidR="00616A2A" w:rsidRPr="00FE39C7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E39C7">
              <w:rPr>
                <w:rFonts w:cstheme="minorHAnsi"/>
              </w:rPr>
              <w:t>3%</w:t>
            </w:r>
          </w:p>
        </w:tc>
        <w:tc>
          <w:tcPr>
            <w:tcW w:w="595" w:type="dxa"/>
          </w:tcPr>
          <w:p w:rsidR="00616A2A" w:rsidRPr="00FE39C7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E39C7">
              <w:rPr>
                <w:rFonts w:cstheme="minorHAnsi"/>
              </w:rPr>
              <w:t>3%</w:t>
            </w:r>
          </w:p>
        </w:tc>
        <w:tc>
          <w:tcPr>
            <w:tcW w:w="595" w:type="dxa"/>
          </w:tcPr>
          <w:p w:rsidR="00616A2A" w:rsidRPr="00FE39C7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E39C7">
              <w:rPr>
                <w:rFonts w:cstheme="minorHAnsi"/>
              </w:rPr>
              <w:t>3%</w:t>
            </w:r>
          </w:p>
        </w:tc>
        <w:tc>
          <w:tcPr>
            <w:tcW w:w="595" w:type="dxa"/>
          </w:tcPr>
          <w:p w:rsidR="00616A2A" w:rsidRPr="00FE39C7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E39C7">
              <w:rPr>
                <w:rFonts w:cstheme="minorHAnsi"/>
              </w:rPr>
              <w:t>3%</w:t>
            </w:r>
          </w:p>
        </w:tc>
        <w:tc>
          <w:tcPr>
            <w:tcW w:w="595" w:type="dxa"/>
          </w:tcPr>
          <w:p w:rsidR="00616A2A" w:rsidRPr="00FE39C7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E39C7">
              <w:rPr>
                <w:rFonts w:cstheme="minorHAnsi"/>
              </w:rPr>
              <w:t>3%</w:t>
            </w:r>
          </w:p>
        </w:tc>
        <w:tc>
          <w:tcPr>
            <w:tcW w:w="595" w:type="dxa"/>
          </w:tcPr>
          <w:p w:rsidR="00616A2A" w:rsidRPr="00FE39C7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E39C7">
              <w:rPr>
                <w:rFonts w:cstheme="minorHAnsi"/>
              </w:rPr>
              <w:t>3%</w:t>
            </w:r>
          </w:p>
        </w:tc>
        <w:tc>
          <w:tcPr>
            <w:tcW w:w="595" w:type="dxa"/>
          </w:tcPr>
          <w:p w:rsidR="00616A2A" w:rsidRPr="00FE39C7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E39C7">
              <w:rPr>
                <w:rFonts w:cstheme="minorHAnsi"/>
              </w:rPr>
              <w:t>3%</w:t>
            </w:r>
          </w:p>
        </w:tc>
        <w:tc>
          <w:tcPr>
            <w:tcW w:w="595" w:type="dxa"/>
          </w:tcPr>
          <w:p w:rsidR="00616A2A" w:rsidRPr="00FE39C7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E39C7">
              <w:rPr>
                <w:rFonts w:cstheme="minorHAnsi"/>
              </w:rPr>
              <w:t>3%</w:t>
            </w:r>
          </w:p>
        </w:tc>
      </w:tr>
      <w:tr w:rsidR="00616A2A" w:rsidTr="00566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:rsidR="00616A2A" w:rsidRDefault="00616A2A" w:rsidP="00566AEF">
            <w:pPr>
              <w:pStyle w:val="Tabletext"/>
            </w:pPr>
            <w:r>
              <w:t>Level 5</w:t>
            </w:r>
          </w:p>
        </w:tc>
        <w:tc>
          <w:tcPr>
            <w:tcW w:w="438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45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5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5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43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5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5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5" w:type="dxa"/>
          </w:tcPr>
          <w:p w:rsidR="00616A2A" w:rsidRPr="00FE39C7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95" w:type="dxa"/>
          </w:tcPr>
          <w:p w:rsidR="00616A2A" w:rsidRPr="00FE39C7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E39C7">
              <w:rPr>
                <w:rFonts w:cstheme="minorHAnsi"/>
              </w:rPr>
              <w:t>3%</w:t>
            </w:r>
          </w:p>
        </w:tc>
        <w:tc>
          <w:tcPr>
            <w:tcW w:w="595" w:type="dxa"/>
          </w:tcPr>
          <w:p w:rsidR="00616A2A" w:rsidRPr="00FE39C7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E39C7">
              <w:rPr>
                <w:rFonts w:cstheme="minorHAnsi"/>
              </w:rPr>
              <w:t>3%</w:t>
            </w:r>
          </w:p>
        </w:tc>
        <w:tc>
          <w:tcPr>
            <w:tcW w:w="595" w:type="dxa"/>
          </w:tcPr>
          <w:p w:rsidR="00616A2A" w:rsidRPr="00FE39C7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E39C7">
              <w:rPr>
                <w:rFonts w:cstheme="minorHAnsi"/>
              </w:rPr>
              <w:t>3%</w:t>
            </w:r>
          </w:p>
        </w:tc>
        <w:tc>
          <w:tcPr>
            <w:tcW w:w="595" w:type="dxa"/>
          </w:tcPr>
          <w:p w:rsidR="00616A2A" w:rsidRPr="00FE39C7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E39C7">
              <w:rPr>
                <w:rFonts w:cstheme="minorHAnsi"/>
              </w:rPr>
              <w:t>3%</w:t>
            </w:r>
          </w:p>
        </w:tc>
        <w:tc>
          <w:tcPr>
            <w:tcW w:w="595" w:type="dxa"/>
          </w:tcPr>
          <w:p w:rsidR="00616A2A" w:rsidRPr="00FE39C7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E39C7">
              <w:rPr>
                <w:rFonts w:cstheme="minorHAnsi"/>
              </w:rPr>
              <w:t>3%</w:t>
            </w:r>
          </w:p>
        </w:tc>
        <w:tc>
          <w:tcPr>
            <w:tcW w:w="595" w:type="dxa"/>
          </w:tcPr>
          <w:p w:rsidR="00616A2A" w:rsidRPr="00FE39C7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E39C7">
              <w:rPr>
                <w:rFonts w:cstheme="minorHAnsi"/>
              </w:rPr>
              <w:t>3%</w:t>
            </w:r>
          </w:p>
        </w:tc>
        <w:tc>
          <w:tcPr>
            <w:tcW w:w="595" w:type="dxa"/>
          </w:tcPr>
          <w:p w:rsidR="00616A2A" w:rsidRPr="00FE39C7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E39C7">
              <w:rPr>
                <w:rFonts w:cstheme="minorHAnsi"/>
              </w:rPr>
              <w:t>3%</w:t>
            </w:r>
          </w:p>
        </w:tc>
      </w:tr>
      <w:tr w:rsidR="00616A2A" w:rsidTr="00566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:rsidR="00616A2A" w:rsidRDefault="00616A2A" w:rsidP="00566AEF">
            <w:pPr>
              <w:pStyle w:val="Tabletext"/>
            </w:pPr>
            <w:r>
              <w:t>Level 6</w:t>
            </w:r>
          </w:p>
        </w:tc>
        <w:tc>
          <w:tcPr>
            <w:tcW w:w="438" w:type="dxa"/>
          </w:tcPr>
          <w:p w:rsidR="00616A2A" w:rsidRPr="00FE39C7" w:rsidRDefault="00616A2A" w:rsidP="00566AE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45" w:type="dxa"/>
          </w:tcPr>
          <w:p w:rsidR="00616A2A" w:rsidRPr="00FE39C7" w:rsidRDefault="00616A2A" w:rsidP="00566AE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5" w:type="dxa"/>
          </w:tcPr>
          <w:p w:rsidR="00616A2A" w:rsidRPr="00FE39C7" w:rsidRDefault="00616A2A" w:rsidP="00566AE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5" w:type="dxa"/>
          </w:tcPr>
          <w:p w:rsidR="00616A2A" w:rsidRPr="00FE39C7" w:rsidRDefault="00616A2A" w:rsidP="00566AE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43" w:type="dxa"/>
          </w:tcPr>
          <w:p w:rsidR="00616A2A" w:rsidRPr="00FE39C7" w:rsidRDefault="00616A2A" w:rsidP="00566AE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5" w:type="dxa"/>
          </w:tcPr>
          <w:p w:rsidR="00616A2A" w:rsidRPr="00FE39C7" w:rsidRDefault="00616A2A" w:rsidP="00566AE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5" w:type="dxa"/>
          </w:tcPr>
          <w:p w:rsidR="00616A2A" w:rsidRPr="00FE39C7" w:rsidRDefault="00616A2A" w:rsidP="00566AE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5" w:type="dxa"/>
          </w:tcPr>
          <w:p w:rsidR="00616A2A" w:rsidRPr="00FE39C7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95" w:type="dxa"/>
          </w:tcPr>
          <w:p w:rsidR="00616A2A" w:rsidRPr="00FE39C7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95" w:type="dxa"/>
          </w:tcPr>
          <w:p w:rsidR="00616A2A" w:rsidRPr="00FE39C7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E39C7">
              <w:rPr>
                <w:rFonts w:cstheme="minorHAnsi"/>
              </w:rPr>
              <w:t>3%</w:t>
            </w:r>
          </w:p>
        </w:tc>
        <w:tc>
          <w:tcPr>
            <w:tcW w:w="595" w:type="dxa"/>
          </w:tcPr>
          <w:p w:rsidR="00616A2A" w:rsidRPr="00FE39C7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E39C7">
              <w:rPr>
                <w:rFonts w:cstheme="minorHAnsi"/>
              </w:rPr>
              <w:t>3%</w:t>
            </w:r>
          </w:p>
        </w:tc>
        <w:tc>
          <w:tcPr>
            <w:tcW w:w="595" w:type="dxa"/>
          </w:tcPr>
          <w:p w:rsidR="00616A2A" w:rsidRPr="00FE39C7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E39C7">
              <w:rPr>
                <w:rFonts w:cstheme="minorHAnsi"/>
              </w:rPr>
              <w:t>3%</w:t>
            </w:r>
          </w:p>
        </w:tc>
        <w:tc>
          <w:tcPr>
            <w:tcW w:w="595" w:type="dxa"/>
          </w:tcPr>
          <w:p w:rsidR="00616A2A" w:rsidRPr="00FE39C7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E39C7">
              <w:rPr>
                <w:rFonts w:cstheme="minorHAnsi"/>
              </w:rPr>
              <w:t>3%</w:t>
            </w:r>
          </w:p>
        </w:tc>
        <w:tc>
          <w:tcPr>
            <w:tcW w:w="595" w:type="dxa"/>
          </w:tcPr>
          <w:p w:rsidR="00616A2A" w:rsidRPr="00FE39C7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E39C7">
              <w:rPr>
                <w:rFonts w:cstheme="minorHAnsi"/>
              </w:rPr>
              <w:t>3%</w:t>
            </w:r>
          </w:p>
        </w:tc>
        <w:tc>
          <w:tcPr>
            <w:tcW w:w="595" w:type="dxa"/>
          </w:tcPr>
          <w:p w:rsidR="00616A2A" w:rsidRPr="00FE39C7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E39C7">
              <w:rPr>
                <w:rFonts w:cstheme="minorHAnsi"/>
              </w:rPr>
              <w:t>3%</w:t>
            </w:r>
          </w:p>
        </w:tc>
      </w:tr>
      <w:tr w:rsidR="00616A2A" w:rsidTr="00566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:rsidR="00616A2A" w:rsidRDefault="00616A2A" w:rsidP="00566AEF">
            <w:pPr>
              <w:pStyle w:val="Tabletext"/>
            </w:pPr>
            <w:r>
              <w:t>Level 7</w:t>
            </w:r>
          </w:p>
        </w:tc>
        <w:tc>
          <w:tcPr>
            <w:tcW w:w="438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45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5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5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43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5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5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5" w:type="dxa"/>
          </w:tcPr>
          <w:p w:rsidR="00616A2A" w:rsidRPr="00FE39C7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95" w:type="dxa"/>
          </w:tcPr>
          <w:p w:rsidR="00616A2A" w:rsidRPr="00FE39C7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95" w:type="dxa"/>
          </w:tcPr>
          <w:p w:rsidR="00616A2A" w:rsidRPr="00FE39C7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95" w:type="dxa"/>
          </w:tcPr>
          <w:p w:rsidR="00616A2A" w:rsidRPr="00FE39C7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E39C7">
              <w:rPr>
                <w:rFonts w:cstheme="minorHAnsi"/>
              </w:rPr>
              <w:t>3%</w:t>
            </w:r>
          </w:p>
        </w:tc>
        <w:tc>
          <w:tcPr>
            <w:tcW w:w="595" w:type="dxa"/>
          </w:tcPr>
          <w:p w:rsidR="00616A2A" w:rsidRPr="00FE39C7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E39C7">
              <w:rPr>
                <w:rFonts w:cstheme="minorHAnsi"/>
              </w:rPr>
              <w:t>3%</w:t>
            </w:r>
          </w:p>
        </w:tc>
        <w:tc>
          <w:tcPr>
            <w:tcW w:w="595" w:type="dxa"/>
          </w:tcPr>
          <w:p w:rsidR="00616A2A" w:rsidRPr="00FE39C7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E39C7">
              <w:rPr>
                <w:rFonts w:cstheme="minorHAnsi"/>
              </w:rPr>
              <w:t>3%</w:t>
            </w:r>
          </w:p>
        </w:tc>
        <w:tc>
          <w:tcPr>
            <w:tcW w:w="595" w:type="dxa"/>
          </w:tcPr>
          <w:p w:rsidR="00616A2A" w:rsidRPr="00FE39C7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E39C7">
              <w:rPr>
                <w:rFonts w:cstheme="minorHAnsi"/>
              </w:rPr>
              <w:t>3%</w:t>
            </w:r>
          </w:p>
        </w:tc>
        <w:tc>
          <w:tcPr>
            <w:tcW w:w="595" w:type="dxa"/>
          </w:tcPr>
          <w:p w:rsidR="00616A2A" w:rsidRPr="00FE39C7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E39C7">
              <w:rPr>
                <w:rFonts w:cstheme="minorHAnsi"/>
              </w:rPr>
              <w:t>3%</w:t>
            </w:r>
          </w:p>
        </w:tc>
      </w:tr>
      <w:tr w:rsidR="00616A2A" w:rsidTr="00566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:rsidR="00616A2A" w:rsidRDefault="00616A2A" w:rsidP="00566AEF">
            <w:pPr>
              <w:pStyle w:val="Tabletext"/>
            </w:pPr>
            <w:r>
              <w:t>Level 8</w:t>
            </w:r>
          </w:p>
        </w:tc>
        <w:tc>
          <w:tcPr>
            <w:tcW w:w="438" w:type="dxa"/>
          </w:tcPr>
          <w:p w:rsidR="00616A2A" w:rsidRPr="00FE39C7" w:rsidRDefault="00616A2A" w:rsidP="00566AE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45" w:type="dxa"/>
          </w:tcPr>
          <w:p w:rsidR="00616A2A" w:rsidRPr="00FE39C7" w:rsidRDefault="00616A2A" w:rsidP="00566AE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5" w:type="dxa"/>
          </w:tcPr>
          <w:p w:rsidR="00616A2A" w:rsidRPr="00FE39C7" w:rsidRDefault="00616A2A" w:rsidP="00566AE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5" w:type="dxa"/>
          </w:tcPr>
          <w:p w:rsidR="00616A2A" w:rsidRPr="00FE39C7" w:rsidRDefault="00616A2A" w:rsidP="00566AE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43" w:type="dxa"/>
          </w:tcPr>
          <w:p w:rsidR="00616A2A" w:rsidRPr="00FE39C7" w:rsidRDefault="00616A2A" w:rsidP="00566AE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5" w:type="dxa"/>
          </w:tcPr>
          <w:p w:rsidR="00616A2A" w:rsidRPr="00FE39C7" w:rsidRDefault="00616A2A" w:rsidP="00566AE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5" w:type="dxa"/>
          </w:tcPr>
          <w:p w:rsidR="00616A2A" w:rsidRPr="00FE39C7" w:rsidRDefault="00616A2A" w:rsidP="00566AE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5" w:type="dxa"/>
          </w:tcPr>
          <w:p w:rsidR="00616A2A" w:rsidRPr="00FE39C7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95" w:type="dxa"/>
          </w:tcPr>
          <w:p w:rsidR="00616A2A" w:rsidRPr="00FE39C7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95" w:type="dxa"/>
          </w:tcPr>
          <w:p w:rsidR="00616A2A" w:rsidRPr="00FE39C7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95" w:type="dxa"/>
          </w:tcPr>
          <w:p w:rsidR="00616A2A" w:rsidRPr="00FE39C7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95" w:type="dxa"/>
          </w:tcPr>
          <w:p w:rsidR="00616A2A" w:rsidRPr="00FE39C7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E39C7">
              <w:rPr>
                <w:rFonts w:cstheme="minorHAnsi"/>
              </w:rPr>
              <w:t>2%</w:t>
            </w:r>
          </w:p>
        </w:tc>
        <w:tc>
          <w:tcPr>
            <w:tcW w:w="595" w:type="dxa"/>
          </w:tcPr>
          <w:p w:rsidR="00616A2A" w:rsidRPr="00FE39C7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E39C7">
              <w:rPr>
                <w:rFonts w:cstheme="minorHAnsi"/>
              </w:rPr>
              <w:t>2%</w:t>
            </w:r>
          </w:p>
        </w:tc>
        <w:tc>
          <w:tcPr>
            <w:tcW w:w="595" w:type="dxa"/>
          </w:tcPr>
          <w:p w:rsidR="00616A2A" w:rsidRPr="00FE39C7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E39C7">
              <w:rPr>
                <w:rFonts w:cstheme="minorHAnsi"/>
              </w:rPr>
              <w:t>2%</w:t>
            </w:r>
          </w:p>
        </w:tc>
        <w:tc>
          <w:tcPr>
            <w:tcW w:w="595" w:type="dxa"/>
          </w:tcPr>
          <w:p w:rsidR="00616A2A" w:rsidRPr="00FE39C7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E39C7">
              <w:rPr>
                <w:rFonts w:cstheme="minorHAnsi"/>
              </w:rPr>
              <w:t>2%</w:t>
            </w:r>
          </w:p>
        </w:tc>
      </w:tr>
      <w:tr w:rsidR="00616A2A" w:rsidTr="00566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:rsidR="00616A2A" w:rsidRDefault="00616A2A" w:rsidP="00566AEF">
            <w:pPr>
              <w:pStyle w:val="Tabletext"/>
            </w:pPr>
            <w:r>
              <w:t>Level 9</w:t>
            </w:r>
          </w:p>
        </w:tc>
        <w:tc>
          <w:tcPr>
            <w:tcW w:w="438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45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5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5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43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5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5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5" w:type="dxa"/>
          </w:tcPr>
          <w:p w:rsidR="00616A2A" w:rsidRPr="00FE39C7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95" w:type="dxa"/>
          </w:tcPr>
          <w:p w:rsidR="00616A2A" w:rsidRPr="00FE39C7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95" w:type="dxa"/>
          </w:tcPr>
          <w:p w:rsidR="00616A2A" w:rsidRPr="00FE39C7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95" w:type="dxa"/>
          </w:tcPr>
          <w:p w:rsidR="00616A2A" w:rsidRPr="00FE39C7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95" w:type="dxa"/>
          </w:tcPr>
          <w:p w:rsidR="00616A2A" w:rsidRPr="00FE39C7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95" w:type="dxa"/>
          </w:tcPr>
          <w:p w:rsidR="00616A2A" w:rsidRPr="00FE39C7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E39C7">
              <w:rPr>
                <w:rFonts w:cstheme="minorHAnsi"/>
              </w:rPr>
              <w:t>1%</w:t>
            </w:r>
          </w:p>
        </w:tc>
        <w:tc>
          <w:tcPr>
            <w:tcW w:w="595" w:type="dxa"/>
          </w:tcPr>
          <w:p w:rsidR="00616A2A" w:rsidRPr="00FE39C7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E39C7">
              <w:rPr>
                <w:rFonts w:cstheme="minorHAnsi"/>
              </w:rPr>
              <w:t>1%</w:t>
            </w:r>
          </w:p>
        </w:tc>
        <w:tc>
          <w:tcPr>
            <w:tcW w:w="595" w:type="dxa"/>
          </w:tcPr>
          <w:p w:rsidR="00616A2A" w:rsidRPr="00FE39C7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E39C7">
              <w:rPr>
                <w:rFonts w:cstheme="minorHAnsi"/>
              </w:rPr>
              <w:t>1%</w:t>
            </w:r>
          </w:p>
        </w:tc>
      </w:tr>
    </w:tbl>
    <w:p w:rsidR="00616A2A" w:rsidRDefault="00616A2A"/>
    <w:p w:rsidR="00B40B5D" w:rsidRDefault="00B40B5D">
      <w:pPr>
        <w:rPr>
          <w:b/>
          <w:highlight w:val="cyan"/>
        </w:rPr>
      </w:pPr>
    </w:p>
    <w:p w:rsidR="00B40B5D" w:rsidRDefault="00B40B5D">
      <w:pPr>
        <w:rPr>
          <w:b/>
          <w:highlight w:val="cyan"/>
        </w:rPr>
      </w:pPr>
    </w:p>
    <w:p w:rsidR="00616A2A" w:rsidRPr="00616A2A" w:rsidRDefault="00616A2A">
      <w:pPr>
        <w:rPr>
          <w:b/>
        </w:rPr>
      </w:pPr>
      <w:r w:rsidRPr="00616A2A">
        <w:rPr>
          <w:b/>
          <w:highlight w:val="cyan"/>
        </w:rPr>
        <w:t>Europe Payout</w:t>
      </w:r>
      <w:r w:rsidR="00B40B5D">
        <w:rPr>
          <w:b/>
        </w:rPr>
        <w:t xml:space="preserve"> (effective April 2018)</w:t>
      </w:r>
    </w:p>
    <w:p w:rsidR="00616A2A" w:rsidRDefault="00616A2A" w:rsidP="00616A2A">
      <w:r>
        <w:t>Total payout amount is up to 3</w:t>
      </w:r>
      <w:r w:rsidR="00B40B5D">
        <w:t>2</w:t>
      </w:r>
      <w:r>
        <w:t xml:space="preserve">% of </w:t>
      </w:r>
      <w:proofErr w:type="spellStart"/>
      <w:r>
        <w:t>unilevel</w:t>
      </w:r>
      <w:proofErr w:type="spellEnd"/>
      <w:r>
        <w:t xml:space="preserve"> CV. Payout is broken up into 9 levels based on the </w:t>
      </w:r>
      <w:proofErr w:type="spellStart"/>
      <w:r>
        <w:t>unilevel</w:t>
      </w:r>
      <w:proofErr w:type="spellEnd"/>
      <w:r>
        <w:t xml:space="preserve"> tree with payouts broken down on paid rank as follows:</w:t>
      </w:r>
    </w:p>
    <w:tbl>
      <w:tblPr>
        <w:tblStyle w:val="PlainTable1"/>
        <w:tblW w:w="9826" w:type="dxa"/>
        <w:tblLayout w:type="fixed"/>
        <w:tblLook w:val="04A0" w:firstRow="1" w:lastRow="0" w:firstColumn="1" w:lastColumn="0" w:noHBand="0" w:noVBand="1"/>
      </w:tblPr>
      <w:tblGrid>
        <w:gridCol w:w="960"/>
        <w:gridCol w:w="438"/>
        <w:gridCol w:w="645"/>
        <w:gridCol w:w="595"/>
        <w:gridCol w:w="595"/>
        <w:gridCol w:w="643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</w:tblGrid>
      <w:tr w:rsidR="00616A2A" w:rsidTr="00566A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:rsidR="00616A2A" w:rsidRDefault="00616A2A" w:rsidP="00566AEF">
            <w:pPr>
              <w:pStyle w:val="Tabletext"/>
            </w:pPr>
            <w:r>
              <w:t>Rank</w:t>
            </w:r>
          </w:p>
        </w:tc>
        <w:tc>
          <w:tcPr>
            <w:tcW w:w="438" w:type="dxa"/>
          </w:tcPr>
          <w:p w:rsidR="00616A2A" w:rsidRDefault="00616A2A" w:rsidP="00566AEF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645" w:type="dxa"/>
          </w:tcPr>
          <w:p w:rsidR="00616A2A" w:rsidRDefault="00616A2A" w:rsidP="00566AEF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595" w:type="dxa"/>
          </w:tcPr>
          <w:p w:rsidR="00616A2A" w:rsidRDefault="00616A2A" w:rsidP="00566AEF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595" w:type="dxa"/>
          </w:tcPr>
          <w:p w:rsidR="00616A2A" w:rsidRDefault="00616A2A" w:rsidP="00566AEF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643" w:type="dxa"/>
          </w:tcPr>
          <w:p w:rsidR="00616A2A" w:rsidRDefault="00616A2A" w:rsidP="00566AEF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595" w:type="dxa"/>
          </w:tcPr>
          <w:p w:rsidR="00616A2A" w:rsidRDefault="00616A2A" w:rsidP="00566AEF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595" w:type="dxa"/>
          </w:tcPr>
          <w:p w:rsidR="00616A2A" w:rsidRDefault="00616A2A" w:rsidP="00566AEF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595" w:type="dxa"/>
          </w:tcPr>
          <w:p w:rsidR="00616A2A" w:rsidRPr="00616A2A" w:rsidRDefault="00616A2A" w:rsidP="00566AEF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cyan"/>
                <w:shd w:val="pct15" w:color="auto" w:fill="FFFFFF"/>
              </w:rPr>
            </w:pPr>
            <w:r w:rsidRPr="00616A2A">
              <w:rPr>
                <w:highlight w:val="cyan"/>
                <w:shd w:val="pct15" w:color="auto" w:fill="FFFFFF"/>
              </w:rPr>
              <w:t>8</w:t>
            </w:r>
          </w:p>
        </w:tc>
        <w:tc>
          <w:tcPr>
            <w:tcW w:w="595" w:type="dxa"/>
          </w:tcPr>
          <w:p w:rsidR="00616A2A" w:rsidRPr="00616A2A" w:rsidRDefault="00616A2A" w:rsidP="00566AEF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cyan"/>
                <w:shd w:val="pct15" w:color="auto" w:fill="FFFFFF"/>
              </w:rPr>
            </w:pPr>
            <w:r w:rsidRPr="00616A2A">
              <w:rPr>
                <w:highlight w:val="cyan"/>
                <w:shd w:val="pct15" w:color="auto" w:fill="FFFFFF"/>
              </w:rPr>
              <w:t>9</w:t>
            </w:r>
          </w:p>
        </w:tc>
        <w:tc>
          <w:tcPr>
            <w:tcW w:w="595" w:type="dxa"/>
          </w:tcPr>
          <w:p w:rsidR="00616A2A" w:rsidRPr="00616A2A" w:rsidRDefault="00616A2A" w:rsidP="00566AEF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cyan"/>
                <w:shd w:val="pct15" w:color="auto" w:fill="FFFFFF"/>
              </w:rPr>
            </w:pPr>
            <w:r w:rsidRPr="00616A2A">
              <w:rPr>
                <w:highlight w:val="cyan"/>
                <w:shd w:val="pct15" w:color="auto" w:fill="FFFFFF"/>
              </w:rPr>
              <w:t>10</w:t>
            </w:r>
          </w:p>
        </w:tc>
        <w:tc>
          <w:tcPr>
            <w:tcW w:w="595" w:type="dxa"/>
          </w:tcPr>
          <w:p w:rsidR="00616A2A" w:rsidRPr="00616A2A" w:rsidRDefault="00616A2A" w:rsidP="00566AEF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cyan"/>
                <w:shd w:val="pct15" w:color="auto" w:fill="FFFFFF"/>
              </w:rPr>
            </w:pPr>
            <w:r w:rsidRPr="00616A2A">
              <w:rPr>
                <w:highlight w:val="cyan"/>
                <w:shd w:val="pct15" w:color="auto" w:fill="FFFFFF"/>
              </w:rPr>
              <w:t>11</w:t>
            </w:r>
          </w:p>
        </w:tc>
        <w:tc>
          <w:tcPr>
            <w:tcW w:w="595" w:type="dxa"/>
          </w:tcPr>
          <w:p w:rsidR="00616A2A" w:rsidRPr="00616A2A" w:rsidRDefault="00616A2A" w:rsidP="00566AEF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cyan"/>
                <w:shd w:val="pct15" w:color="auto" w:fill="FFFFFF"/>
              </w:rPr>
            </w:pPr>
            <w:r w:rsidRPr="00616A2A">
              <w:rPr>
                <w:highlight w:val="cyan"/>
                <w:shd w:val="pct15" w:color="auto" w:fill="FFFFFF"/>
              </w:rPr>
              <w:t>12</w:t>
            </w:r>
          </w:p>
        </w:tc>
        <w:tc>
          <w:tcPr>
            <w:tcW w:w="595" w:type="dxa"/>
          </w:tcPr>
          <w:p w:rsidR="00616A2A" w:rsidRPr="00616A2A" w:rsidRDefault="00616A2A" w:rsidP="00566AEF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cyan"/>
                <w:shd w:val="pct15" w:color="auto" w:fill="FFFFFF"/>
              </w:rPr>
            </w:pPr>
            <w:r w:rsidRPr="00616A2A">
              <w:rPr>
                <w:highlight w:val="cyan"/>
                <w:shd w:val="pct15" w:color="auto" w:fill="FFFFFF"/>
              </w:rPr>
              <w:t>13</w:t>
            </w:r>
          </w:p>
        </w:tc>
        <w:tc>
          <w:tcPr>
            <w:tcW w:w="595" w:type="dxa"/>
          </w:tcPr>
          <w:p w:rsidR="00616A2A" w:rsidRPr="00616A2A" w:rsidRDefault="00616A2A" w:rsidP="00566AEF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cyan"/>
                <w:shd w:val="pct15" w:color="auto" w:fill="FFFFFF"/>
              </w:rPr>
            </w:pPr>
            <w:r w:rsidRPr="00616A2A">
              <w:rPr>
                <w:highlight w:val="cyan"/>
                <w:shd w:val="pct15" w:color="auto" w:fill="FFFFFF"/>
              </w:rPr>
              <w:t>14</w:t>
            </w:r>
          </w:p>
        </w:tc>
        <w:tc>
          <w:tcPr>
            <w:tcW w:w="595" w:type="dxa"/>
          </w:tcPr>
          <w:p w:rsidR="00616A2A" w:rsidRPr="00616A2A" w:rsidRDefault="00616A2A" w:rsidP="00566AEF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cyan"/>
                <w:shd w:val="pct15" w:color="auto" w:fill="FFFFFF"/>
              </w:rPr>
            </w:pPr>
            <w:r w:rsidRPr="00616A2A">
              <w:rPr>
                <w:highlight w:val="cyan"/>
                <w:shd w:val="pct15" w:color="auto" w:fill="FFFFFF"/>
              </w:rPr>
              <w:t>15</w:t>
            </w:r>
          </w:p>
        </w:tc>
      </w:tr>
      <w:tr w:rsidR="00616A2A" w:rsidTr="00566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:rsidR="00616A2A" w:rsidRDefault="00616A2A" w:rsidP="00566AEF">
            <w:pPr>
              <w:pStyle w:val="Tabletext"/>
            </w:pPr>
            <w:r>
              <w:t>Level 1</w:t>
            </w:r>
          </w:p>
        </w:tc>
        <w:tc>
          <w:tcPr>
            <w:tcW w:w="438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45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FE39C7">
              <w:rPr>
                <w:rFonts w:asciiTheme="minorHAnsi" w:hAnsiTheme="minorHAnsi" w:cstheme="minorHAnsi"/>
                <w:szCs w:val="22"/>
              </w:rPr>
              <w:t>5%</w:t>
            </w:r>
          </w:p>
        </w:tc>
        <w:tc>
          <w:tcPr>
            <w:tcW w:w="595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FE39C7">
              <w:rPr>
                <w:rFonts w:asciiTheme="minorHAnsi" w:hAnsiTheme="minorHAnsi" w:cstheme="minorHAnsi"/>
                <w:szCs w:val="22"/>
              </w:rPr>
              <w:t>5%</w:t>
            </w:r>
          </w:p>
        </w:tc>
        <w:tc>
          <w:tcPr>
            <w:tcW w:w="595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FE39C7">
              <w:rPr>
                <w:rFonts w:asciiTheme="minorHAnsi" w:hAnsiTheme="minorHAnsi" w:cstheme="minorHAnsi"/>
                <w:szCs w:val="22"/>
              </w:rPr>
              <w:t>5%</w:t>
            </w:r>
          </w:p>
        </w:tc>
        <w:tc>
          <w:tcPr>
            <w:tcW w:w="643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FE39C7">
              <w:rPr>
                <w:rFonts w:asciiTheme="minorHAnsi" w:hAnsiTheme="minorHAnsi" w:cstheme="minorHAnsi"/>
                <w:szCs w:val="22"/>
              </w:rPr>
              <w:t>5%</w:t>
            </w:r>
          </w:p>
        </w:tc>
        <w:tc>
          <w:tcPr>
            <w:tcW w:w="595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FE39C7">
              <w:rPr>
                <w:rFonts w:asciiTheme="minorHAnsi" w:hAnsiTheme="minorHAnsi" w:cstheme="minorHAnsi"/>
                <w:szCs w:val="22"/>
              </w:rPr>
              <w:t>5%</w:t>
            </w:r>
          </w:p>
        </w:tc>
        <w:tc>
          <w:tcPr>
            <w:tcW w:w="595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FE39C7">
              <w:rPr>
                <w:rFonts w:asciiTheme="minorHAnsi" w:hAnsiTheme="minorHAnsi" w:cstheme="minorHAnsi"/>
                <w:szCs w:val="22"/>
              </w:rPr>
              <w:t>5%</w:t>
            </w:r>
          </w:p>
        </w:tc>
        <w:tc>
          <w:tcPr>
            <w:tcW w:w="595" w:type="dxa"/>
          </w:tcPr>
          <w:p w:rsidR="00616A2A" w:rsidRPr="00616A2A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highlight w:val="cyan"/>
                <w:shd w:val="pct15" w:color="auto" w:fill="FFFFFF"/>
              </w:rPr>
            </w:pPr>
            <w:r w:rsidRPr="00616A2A">
              <w:rPr>
                <w:rFonts w:asciiTheme="minorHAnsi" w:hAnsiTheme="minorHAnsi" w:cstheme="minorHAnsi"/>
                <w:szCs w:val="22"/>
                <w:highlight w:val="cyan"/>
                <w:shd w:val="pct15" w:color="auto" w:fill="FFFFFF"/>
              </w:rPr>
              <w:t>5%</w:t>
            </w:r>
          </w:p>
        </w:tc>
        <w:tc>
          <w:tcPr>
            <w:tcW w:w="595" w:type="dxa"/>
          </w:tcPr>
          <w:p w:rsidR="00616A2A" w:rsidRPr="00616A2A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highlight w:val="cyan"/>
                <w:shd w:val="pct15" w:color="auto" w:fill="FFFFFF"/>
              </w:rPr>
            </w:pPr>
            <w:r w:rsidRPr="00616A2A">
              <w:rPr>
                <w:rFonts w:asciiTheme="minorHAnsi" w:hAnsiTheme="minorHAnsi" w:cstheme="minorHAnsi"/>
                <w:szCs w:val="22"/>
                <w:highlight w:val="cyan"/>
                <w:shd w:val="pct15" w:color="auto" w:fill="FFFFFF"/>
              </w:rPr>
              <w:t>5%</w:t>
            </w:r>
          </w:p>
        </w:tc>
        <w:tc>
          <w:tcPr>
            <w:tcW w:w="595" w:type="dxa"/>
          </w:tcPr>
          <w:p w:rsidR="00616A2A" w:rsidRPr="00616A2A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highlight w:val="cyan"/>
                <w:shd w:val="pct15" w:color="auto" w:fill="FFFFFF"/>
              </w:rPr>
            </w:pPr>
            <w:r w:rsidRPr="00616A2A">
              <w:rPr>
                <w:rFonts w:asciiTheme="minorHAnsi" w:hAnsiTheme="minorHAnsi" w:cstheme="minorHAnsi"/>
                <w:szCs w:val="22"/>
                <w:highlight w:val="cyan"/>
                <w:shd w:val="pct15" w:color="auto" w:fill="FFFFFF"/>
              </w:rPr>
              <w:t>5%</w:t>
            </w:r>
          </w:p>
        </w:tc>
        <w:tc>
          <w:tcPr>
            <w:tcW w:w="595" w:type="dxa"/>
          </w:tcPr>
          <w:p w:rsidR="00616A2A" w:rsidRPr="00616A2A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highlight w:val="cyan"/>
                <w:shd w:val="pct15" w:color="auto" w:fill="FFFFFF"/>
              </w:rPr>
            </w:pPr>
            <w:r w:rsidRPr="00616A2A">
              <w:rPr>
                <w:rFonts w:asciiTheme="minorHAnsi" w:hAnsiTheme="minorHAnsi" w:cstheme="minorHAnsi"/>
                <w:szCs w:val="22"/>
                <w:highlight w:val="cyan"/>
                <w:shd w:val="pct15" w:color="auto" w:fill="FFFFFF"/>
              </w:rPr>
              <w:t>5%</w:t>
            </w:r>
          </w:p>
        </w:tc>
        <w:tc>
          <w:tcPr>
            <w:tcW w:w="595" w:type="dxa"/>
          </w:tcPr>
          <w:p w:rsidR="00616A2A" w:rsidRPr="00616A2A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highlight w:val="cyan"/>
                <w:shd w:val="pct15" w:color="auto" w:fill="FFFFFF"/>
              </w:rPr>
            </w:pPr>
            <w:r w:rsidRPr="00616A2A">
              <w:rPr>
                <w:rFonts w:asciiTheme="minorHAnsi" w:hAnsiTheme="minorHAnsi" w:cstheme="minorHAnsi"/>
                <w:szCs w:val="22"/>
                <w:highlight w:val="cyan"/>
                <w:shd w:val="pct15" w:color="auto" w:fill="FFFFFF"/>
              </w:rPr>
              <w:t>5%</w:t>
            </w:r>
          </w:p>
        </w:tc>
        <w:tc>
          <w:tcPr>
            <w:tcW w:w="595" w:type="dxa"/>
          </w:tcPr>
          <w:p w:rsidR="00616A2A" w:rsidRPr="00616A2A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highlight w:val="cyan"/>
                <w:shd w:val="pct15" w:color="auto" w:fill="FFFFFF"/>
              </w:rPr>
            </w:pPr>
            <w:r w:rsidRPr="00616A2A">
              <w:rPr>
                <w:rFonts w:asciiTheme="minorHAnsi" w:hAnsiTheme="minorHAnsi" w:cstheme="minorHAnsi"/>
                <w:szCs w:val="22"/>
                <w:highlight w:val="cyan"/>
                <w:shd w:val="pct15" w:color="auto" w:fill="FFFFFF"/>
              </w:rPr>
              <w:t>5%</w:t>
            </w:r>
          </w:p>
        </w:tc>
        <w:tc>
          <w:tcPr>
            <w:tcW w:w="595" w:type="dxa"/>
          </w:tcPr>
          <w:p w:rsidR="00616A2A" w:rsidRPr="00616A2A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highlight w:val="cyan"/>
                <w:shd w:val="pct15" w:color="auto" w:fill="FFFFFF"/>
              </w:rPr>
            </w:pPr>
            <w:r w:rsidRPr="00616A2A">
              <w:rPr>
                <w:rFonts w:asciiTheme="minorHAnsi" w:hAnsiTheme="minorHAnsi" w:cstheme="minorHAnsi"/>
                <w:szCs w:val="22"/>
                <w:highlight w:val="cyan"/>
                <w:shd w:val="pct15" w:color="auto" w:fill="FFFFFF"/>
              </w:rPr>
              <w:t>5%</w:t>
            </w:r>
          </w:p>
        </w:tc>
        <w:tc>
          <w:tcPr>
            <w:tcW w:w="595" w:type="dxa"/>
          </w:tcPr>
          <w:p w:rsidR="00616A2A" w:rsidRPr="00616A2A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highlight w:val="cyan"/>
                <w:shd w:val="pct15" w:color="auto" w:fill="FFFFFF"/>
              </w:rPr>
            </w:pPr>
            <w:r w:rsidRPr="00616A2A">
              <w:rPr>
                <w:rFonts w:asciiTheme="minorHAnsi" w:hAnsiTheme="minorHAnsi" w:cstheme="minorHAnsi"/>
                <w:szCs w:val="22"/>
                <w:highlight w:val="cyan"/>
                <w:shd w:val="pct15" w:color="auto" w:fill="FFFFFF"/>
              </w:rPr>
              <w:t>5%</w:t>
            </w:r>
          </w:p>
        </w:tc>
      </w:tr>
      <w:tr w:rsidR="00616A2A" w:rsidTr="00566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:rsidR="00616A2A" w:rsidRDefault="00616A2A" w:rsidP="00566AEF">
            <w:pPr>
              <w:pStyle w:val="Tabletext"/>
            </w:pPr>
            <w:r>
              <w:t>Level 2</w:t>
            </w:r>
          </w:p>
        </w:tc>
        <w:tc>
          <w:tcPr>
            <w:tcW w:w="438" w:type="dxa"/>
          </w:tcPr>
          <w:p w:rsidR="00616A2A" w:rsidRPr="00FE39C7" w:rsidRDefault="00616A2A" w:rsidP="00566AE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45" w:type="dxa"/>
          </w:tcPr>
          <w:p w:rsidR="00616A2A" w:rsidRPr="00FE39C7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E39C7">
              <w:rPr>
                <w:rFonts w:cstheme="minorHAnsi"/>
              </w:rPr>
              <w:t>4%</w:t>
            </w:r>
          </w:p>
        </w:tc>
        <w:tc>
          <w:tcPr>
            <w:tcW w:w="595" w:type="dxa"/>
          </w:tcPr>
          <w:p w:rsidR="00616A2A" w:rsidRPr="00FE39C7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E39C7">
              <w:rPr>
                <w:rFonts w:cstheme="minorHAnsi"/>
              </w:rPr>
              <w:t>4%</w:t>
            </w:r>
          </w:p>
        </w:tc>
        <w:tc>
          <w:tcPr>
            <w:tcW w:w="595" w:type="dxa"/>
          </w:tcPr>
          <w:p w:rsidR="00616A2A" w:rsidRPr="00FE39C7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E39C7">
              <w:rPr>
                <w:rFonts w:cstheme="minorHAnsi"/>
              </w:rPr>
              <w:t>4%</w:t>
            </w:r>
          </w:p>
        </w:tc>
        <w:tc>
          <w:tcPr>
            <w:tcW w:w="643" w:type="dxa"/>
          </w:tcPr>
          <w:p w:rsidR="00616A2A" w:rsidRPr="00FE39C7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E39C7">
              <w:rPr>
                <w:rFonts w:cstheme="minorHAnsi"/>
              </w:rPr>
              <w:t>4%</w:t>
            </w:r>
          </w:p>
        </w:tc>
        <w:tc>
          <w:tcPr>
            <w:tcW w:w="595" w:type="dxa"/>
          </w:tcPr>
          <w:p w:rsidR="00616A2A" w:rsidRPr="00FE39C7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E39C7">
              <w:rPr>
                <w:rFonts w:cstheme="minorHAnsi"/>
              </w:rPr>
              <w:t>4%</w:t>
            </w:r>
          </w:p>
        </w:tc>
        <w:tc>
          <w:tcPr>
            <w:tcW w:w="595" w:type="dxa"/>
          </w:tcPr>
          <w:p w:rsidR="00616A2A" w:rsidRPr="00FE39C7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E39C7">
              <w:rPr>
                <w:rFonts w:cstheme="minorHAnsi"/>
              </w:rPr>
              <w:t>4%</w:t>
            </w:r>
          </w:p>
        </w:tc>
        <w:tc>
          <w:tcPr>
            <w:tcW w:w="595" w:type="dxa"/>
          </w:tcPr>
          <w:p w:rsidR="00616A2A" w:rsidRPr="00616A2A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cyan"/>
                <w:shd w:val="pct15" w:color="auto" w:fill="FFFFFF"/>
              </w:rPr>
            </w:pPr>
            <w:r w:rsidRPr="00616A2A">
              <w:rPr>
                <w:rFonts w:cstheme="minorHAnsi"/>
                <w:highlight w:val="cyan"/>
                <w:shd w:val="pct15" w:color="auto" w:fill="FFFFFF"/>
              </w:rPr>
              <w:t>5</w:t>
            </w:r>
            <w:r w:rsidRPr="00616A2A">
              <w:rPr>
                <w:rFonts w:cstheme="minorHAnsi"/>
                <w:highlight w:val="cyan"/>
                <w:shd w:val="pct15" w:color="auto" w:fill="FFFFFF"/>
              </w:rPr>
              <w:t>%</w:t>
            </w:r>
          </w:p>
        </w:tc>
        <w:tc>
          <w:tcPr>
            <w:tcW w:w="595" w:type="dxa"/>
          </w:tcPr>
          <w:p w:rsidR="00616A2A" w:rsidRPr="00616A2A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cyan"/>
                <w:shd w:val="pct15" w:color="auto" w:fill="FFFFFF"/>
              </w:rPr>
            </w:pPr>
            <w:r w:rsidRPr="00616A2A">
              <w:rPr>
                <w:rFonts w:cstheme="minorHAnsi"/>
                <w:highlight w:val="cyan"/>
                <w:shd w:val="pct15" w:color="auto" w:fill="FFFFFF"/>
              </w:rPr>
              <w:t>5</w:t>
            </w:r>
            <w:r w:rsidRPr="00616A2A">
              <w:rPr>
                <w:rFonts w:cstheme="minorHAnsi"/>
                <w:highlight w:val="cyan"/>
                <w:shd w:val="pct15" w:color="auto" w:fill="FFFFFF"/>
              </w:rPr>
              <w:t>%</w:t>
            </w:r>
          </w:p>
        </w:tc>
        <w:tc>
          <w:tcPr>
            <w:tcW w:w="595" w:type="dxa"/>
          </w:tcPr>
          <w:p w:rsidR="00616A2A" w:rsidRPr="00616A2A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cyan"/>
                <w:shd w:val="pct15" w:color="auto" w:fill="FFFFFF"/>
              </w:rPr>
            </w:pPr>
            <w:r w:rsidRPr="00616A2A">
              <w:rPr>
                <w:rFonts w:cstheme="minorHAnsi"/>
                <w:highlight w:val="cyan"/>
                <w:shd w:val="pct15" w:color="auto" w:fill="FFFFFF"/>
              </w:rPr>
              <w:t>5</w:t>
            </w:r>
            <w:r w:rsidRPr="00616A2A">
              <w:rPr>
                <w:rFonts w:cstheme="minorHAnsi"/>
                <w:highlight w:val="cyan"/>
                <w:shd w:val="pct15" w:color="auto" w:fill="FFFFFF"/>
              </w:rPr>
              <w:t>%</w:t>
            </w:r>
          </w:p>
        </w:tc>
        <w:tc>
          <w:tcPr>
            <w:tcW w:w="595" w:type="dxa"/>
          </w:tcPr>
          <w:p w:rsidR="00616A2A" w:rsidRPr="00616A2A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cyan"/>
                <w:shd w:val="pct15" w:color="auto" w:fill="FFFFFF"/>
              </w:rPr>
            </w:pPr>
            <w:r w:rsidRPr="00616A2A">
              <w:rPr>
                <w:rFonts w:cstheme="minorHAnsi"/>
                <w:highlight w:val="cyan"/>
                <w:shd w:val="pct15" w:color="auto" w:fill="FFFFFF"/>
              </w:rPr>
              <w:t>5</w:t>
            </w:r>
            <w:r w:rsidRPr="00616A2A">
              <w:rPr>
                <w:rFonts w:cstheme="minorHAnsi"/>
                <w:highlight w:val="cyan"/>
                <w:shd w:val="pct15" w:color="auto" w:fill="FFFFFF"/>
              </w:rPr>
              <w:t>%</w:t>
            </w:r>
          </w:p>
        </w:tc>
        <w:tc>
          <w:tcPr>
            <w:tcW w:w="595" w:type="dxa"/>
          </w:tcPr>
          <w:p w:rsidR="00616A2A" w:rsidRPr="00616A2A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cyan"/>
                <w:shd w:val="pct15" w:color="auto" w:fill="FFFFFF"/>
              </w:rPr>
            </w:pPr>
            <w:r w:rsidRPr="00616A2A">
              <w:rPr>
                <w:rFonts w:cstheme="minorHAnsi"/>
                <w:highlight w:val="cyan"/>
                <w:shd w:val="pct15" w:color="auto" w:fill="FFFFFF"/>
              </w:rPr>
              <w:t>5</w:t>
            </w:r>
            <w:r w:rsidRPr="00616A2A">
              <w:rPr>
                <w:rFonts w:cstheme="minorHAnsi"/>
                <w:highlight w:val="cyan"/>
                <w:shd w:val="pct15" w:color="auto" w:fill="FFFFFF"/>
              </w:rPr>
              <w:t>%</w:t>
            </w:r>
          </w:p>
        </w:tc>
        <w:tc>
          <w:tcPr>
            <w:tcW w:w="595" w:type="dxa"/>
          </w:tcPr>
          <w:p w:rsidR="00616A2A" w:rsidRPr="00616A2A" w:rsidRDefault="00616A2A" w:rsidP="00566AE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highlight w:val="cyan"/>
                <w:shd w:val="pct15" w:color="auto" w:fill="FFFFFF"/>
              </w:rPr>
            </w:pPr>
            <w:r w:rsidRPr="00616A2A">
              <w:rPr>
                <w:rFonts w:asciiTheme="minorHAnsi" w:hAnsiTheme="minorHAnsi" w:cstheme="minorHAnsi"/>
                <w:szCs w:val="22"/>
                <w:highlight w:val="cyan"/>
                <w:shd w:val="pct15" w:color="auto" w:fill="FFFFFF"/>
              </w:rPr>
              <w:t>5</w:t>
            </w:r>
            <w:r w:rsidRPr="00616A2A">
              <w:rPr>
                <w:rFonts w:asciiTheme="minorHAnsi" w:hAnsiTheme="minorHAnsi" w:cstheme="minorHAnsi"/>
                <w:szCs w:val="22"/>
                <w:highlight w:val="cyan"/>
                <w:shd w:val="pct15" w:color="auto" w:fill="FFFFFF"/>
              </w:rPr>
              <w:t>%</w:t>
            </w:r>
          </w:p>
        </w:tc>
        <w:tc>
          <w:tcPr>
            <w:tcW w:w="595" w:type="dxa"/>
          </w:tcPr>
          <w:p w:rsidR="00616A2A" w:rsidRPr="00616A2A" w:rsidRDefault="00616A2A" w:rsidP="00566AE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highlight w:val="cyan"/>
                <w:shd w:val="pct15" w:color="auto" w:fill="FFFFFF"/>
              </w:rPr>
            </w:pPr>
            <w:r w:rsidRPr="00616A2A">
              <w:rPr>
                <w:rFonts w:asciiTheme="minorHAnsi" w:hAnsiTheme="minorHAnsi" w:cstheme="minorHAnsi"/>
                <w:szCs w:val="22"/>
                <w:highlight w:val="cyan"/>
                <w:shd w:val="pct15" w:color="auto" w:fill="FFFFFF"/>
              </w:rPr>
              <w:t>5</w:t>
            </w:r>
            <w:r w:rsidRPr="00616A2A">
              <w:rPr>
                <w:rFonts w:asciiTheme="minorHAnsi" w:hAnsiTheme="minorHAnsi" w:cstheme="minorHAnsi"/>
                <w:szCs w:val="22"/>
                <w:highlight w:val="cyan"/>
                <w:shd w:val="pct15" w:color="auto" w:fill="FFFFFF"/>
              </w:rPr>
              <w:t>%</w:t>
            </w:r>
          </w:p>
        </w:tc>
        <w:tc>
          <w:tcPr>
            <w:tcW w:w="595" w:type="dxa"/>
          </w:tcPr>
          <w:p w:rsidR="00616A2A" w:rsidRPr="00616A2A" w:rsidRDefault="00616A2A" w:rsidP="00566AE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highlight w:val="cyan"/>
                <w:shd w:val="pct15" w:color="auto" w:fill="FFFFFF"/>
              </w:rPr>
            </w:pPr>
            <w:r w:rsidRPr="00616A2A">
              <w:rPr>
                <w:rFonts w:asciiTheme="minorHAnsi" w:hAnsiTheme="minorHAnsi" w:cstheme="minorHAnsi"/>
                <w:szCs w:val="22"/>
                <w:highlight w:val="cyan"/>
                <w:shd w:val="pct15" w:color="auto" w:fill="FFFFFF"/>
              </w:rPr>
              <w:t>5</w:t>
            </w:r>
            <w:r w:rsidRPr="00616A2A">
              <w:rPr>
                <w:rFonts w:asciiTheme="minorHAnsi" w:hAnsiTheme="minorHAnsi" w:cstheme="minorHAnsi"/>
                <w:szCs w:val="22"/>
                <w:highlight w:val="cyan"/>
                <w:shd w:val="pct15" w:color="auto" w:fill="FFFFFF"/>
              </w:rPr>
              <w:t>%</w:t>
            </w:r>
          </w:p>
        </w:tc>
      </w:tr>
      <w:tr w:rsidR="00616A2A" w:rsidTr="00566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:rsidR="00616A2A" w:rsidRDefault="00616A2A" w:rsidP="00566AEF">
            <w:pPr>
              <w:pStyle w:val="Tabletext"/>
            </w:pPr>
            <w:r>
              <w:t>Level 3</w:t>
            </w:r>
          </w:p>
        </w:tc>
        <w:tc>
          <w:tcPr>
            <w:tcW w:w="438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45" w:type="dxa"/>
          </w:tcPr>
          <w:p w:rsidR="00616A2A" w:rsidRPr="00FE39C7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E39C7">
              <w:rPr>
                <w:rFonts w:cstheme="minorHAnsi"/>
              </w:rPr>
              <w:t>4%</w:t>
            </w:r>
          </w:p>
        </w:tc>
        <w:tc>
          <w:tcPr>
            <w:tcW w:w="595" w:type="dxa"/>
          </w:tcPr>
          <w:p w:rsidR="00616A2A" w:rsidRPr="00FE39C7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E39C7">
              <w:rPr>
                <w:rFonts w:cstheme="minorHAnsi"/>
              </w:rPr>
              <w:t>4%</w:t>
            </w:r>
          </w:p>
        </w:tc>
        <w:tc>
          <w:tcPr>
            <w:tcW w:w="595" w:type="dxa"/>
          </w:tcPr>
          <w:p w:rsidR="00616A2A" w:rsidRPr="00FE39C7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E39C7">
              <w:rPr>
                <w:rFonts w:cstheme="minorHAnsi"/>
              </w:rPr>
              <w:t>4%</w:t>
            </w:r>
          </w:p>
        </w:tc>
        <w:tc>
          <w:tcPr>
            <w:tcW w:w="643" w:type="dxa"/>
          </w:tcPr>
          <w:p w:rsidR="00616A2A" w:rsidRPr="00FE39C7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E39C7">
              <w:rPr>
                <w:rFonts w:cstheme="minorHAnsi"/>
              </w:rPr>
              <w:t>4%</w:t>
            </w:r>
          </w:p>
        </w:tc>
        <w:tc>
          <w:tcPr>
            <w:tcW w:w="595" w:type="dxa"/>
          </w:tcPr>
          <w:p w:rsidR="00616A2A" w:rsidRPr="00FE39C7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E39C7">
              <w:rPr>
                <w:rFonts w:cstheme="minorHAnsi"/>
              </w:rPr>
              <w:t>4%</w:t>
            </w:r>
          </w:p>
        </w:tc>
        <w:tc>
          <w:tcPr>
            <w:tcW w:w="595" w:type="dxa"/>
          </w:tcPr>
          <w:p w:rsidR="00616A2A" w:rsidRPr="00FE39C7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E39C7">
              <w:rPr>
                <w:rFonts w:cstheme="minorHAnsi"/>
              </w:rPr>
              <w:t>4%</w:t>
            </w:r>
          </w:p>
        </w:tc>
        <w:tc>
          <w:tcPr>
            <w:tcW w:w="595" w:type="dxa"/>
          </w:tcPr>
          <w:p w:rsidR="00616A2A" w:rsidRPr="00616A2A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cyan"/>
                <w:shd w:val="pct15" w:color="auto" w:fill="FFFFFF"/>
              </w:rPr>
            </w:pPr>
            <w:r w:rsidRPr="00616A2A">
              <w:rPr>
                <w:rFonts w:cstheme="minorHAnsi"/>
                <w:highlight w:val="cyan"/>
                <w:shd w:val="pct15" w:color="auto" w:fill="FFFFFF"/>
              </w:rPr>
              <w:t>5</w:t>
            </w:r>
            <w:r w:rsidRPr="00616A2A">
              <w:rPr>
                <w:rFonts w:cstheme="minorHAnsi"/>
                <w:highlight w:val="cyan"/>
                <w:shd w:val="pct15" w:color="auto" w:fill="FFFFFF"/>
              </w:rPr>
              <w:t>%</w:t>
            </w:r>
          </w:p>
        </w:tc>
        <w:tc>
          <w:tcPr>
            <w:tcW w:w="595" w:type="dxa"/>
          </w:tcPr>
          <w:p w:rsidR="00616A2A" w:rsidRPr="00616A2A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cyan"/>
                <w:shd w:val="pct15" w:color="auto" w:fill="FFFFFF"/>
              </w:rPr>
            </w:pPr>
            <w:r w:rsidRPr="00616A2A">
              <w:rPr>
                <w:rFonts w:cstheme="minorHAnsi"/>
                <w:highlight w:val="cyan"/>
                <w:shd w:val="pct15" w:color="auto" w:fill="FFFFFF"/>
              </w:rPr>
              <w:t>5</w:t>
            </w:r>
            <w:r w:rsidRPr="00616A2A">
              <w:rPr>
                <w:rFonts w:cstheme="minorHAnsi"/>
                <w:highlight w:val="cyan"/>
                <w:shd w:val="pct15" w:color="auto" w:fill="FFFFFF"/>
              </w:rPr>
              <w:t>%</w:t>
            </w:r>
          </w:p>
        </w:tc>
        <w:tc>
          <w:tcPr>
            <w:tcW w:w="595" w:type="dxa"/>
          </w:tcPr>
          <w:p w:rsidR="00616A2A" w:rsidRPr="00616A2A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cyan"/>
                <w:shd w:val="pct15" w:color="auto" w:fill="FFFFFF"/>
              </w:rPr>
            </w:pPr>
            <w:r w:rsidRPr="00616A2A">
              <w:rPr>
                <w:rFonts w:cstheme="minorHAnsi"/>
                <w:highlight w:val="cyan"/>
                <w:shd w:val="pct15" w:color="auto" w:fill="FFFFFF"/>
              </w:rPr>
              <w:t>5</w:t>
            </w:r>
            <w:r w:rsidRPr="00616A2A">
              <w:rPr>
                <w:rFonts w:cstheme="minorHAnsi"/>
                <w:highlight w:val="cyan"/>
                <w:shd w:val="pct15" w:color="auto" w:fill="FFFFFF"/>
              </w:rPr>
              <w:t>%</w:t>
            </w:r>
          </w:p>
        </w:tc>
        <w:tc>
          <w:tcPr>
            <w:tcW w:w="595" w:type="dxa"/>
          </w:tcPr>
          <w:p w:rsidR="00616A2A" w:rsidRPr="00616A2A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cyan"/>
                <w:shd w:val="pct15" w:color="auto" w:fill="FFFFFF"/>
              </w:rPr>
            </w:pPr>
            <w:r w:rsidRPr="00616A2A">
              <w:rPr>
                <w:rFonts w:cstheme="minorHAnsi"/>
                <w:highlight w:val="cyan"/>
                <w:shd w:val="pct15" w:color="auto" w:fill="FFFFFF"/>
              </w:rPr>
              <w:t>5</w:t>
            </w:r>
            <w:r w:rsidRPr="00616A2A">
              <w:rPr>
                <w:rFonts w:cstheme="minorHAnsi"/>
                <w:highlight w:val="cyan"/>
                <w:shd w:val="pct15" w:color="auto" w:fill="FFFFFF"/>
              </w:rPr>
              <w:t>%</w:t>
            </w:r>
          </w:p>
        </w:tc>
        <w:tc>
          <w:tcPr>
            <w:tcW w:w="595" w:type="dxa"/>
          </w:tcPr>
          <w:p w:rsidR="00616A2A" w:rsidRPr="00616A2A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cyan"/>
                <w:shd w:val="pct15" w:color="auto" w:fill="FFFFFF"/>
              </w:rPr>
            </w:pPr>
            <w:r w:rsidRPr="00616A2A">
              <w:rPr>
                <w:rFonts w:cstheme="minorHAnsi"/>
                <w:highlight w:val="cyan"/>
                <w:shd w:val="pct15" w:color="auto" w:fill="FFFFFF"/>
              </w:rPr>
              <w:t>5</w:t>
            </w:r>
            <w:r w:rsidRPr="00616A2A">
              <w:rPr>
                <w:rFonts w:cstheme="minorHAnsi"/>
                <w:highlight w:val="cyan"/>
                <w:shd w:val="pct15" w:color="auto" w:fill="FFFFFF"/>
              </w:rPr>
              <w:t>%</w:t>
            </w:r>
          </w:p>
        </w:tc>
        <w:tc>
          <w:tcPr>
            <w:tcW w:w="595" w:type="dxa"/>
          </w:tcPr>
          <w:p w:rsidR="00616A2A" w:rsidRPr="00616A2A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highlight w:val="cyan"/>
                <w:shd w:val="pct15" w:color="auto" w:fill="FFFFFF"/>
              </w:rPr>
            </w:pPr>
            <w:r w:rsidRPr="00616A2A">
              <w:rPr>
                <w:rFonts w:asciiTheme="minorHAnsi" w:hAnsiTheme="minorHAnsi" w:cstheme="minorHAnsi"/>
                <w:szCs w:val="22"/>
                <w:highlight w:val="cyan"/>
                <w:shd w:val="pct15" w:color="auto" w:fill="FFFFFF"/>
              </w:rPr>
              <w:t>5</w:t>
            </w:r>
            <w:r w:rsidRPr="00616A2A">
              <w:rPr>
                <w:rFonts w:asciiTheme="minorHAnsi" w:hAnsiTheme="minorHAnsi" w:cstheme="minorHAnsi"/>
                <w:szCs w:val="22"/>
                <w:highlight w:val="cyan"/>
                <w:shd w:val="pct15" w:color="auto" w:fill="FFFFFF"/>
              </w:rPr>
              <w:t>%</w:t>
            </w:r>
          </w:p>
        </w:tc>
        <w:tc>
          <w:tcPr>
            <w:tcW w:w="595" w:type="dxa"/>
          </w:tcPr>
          <w:p w:rsidR="00616A2A" w:rsidRPr="00616A2A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highlight w:val="cyan"/>
                <w:shd w:val="pct15" w:color="auto" w:fill="FFFFFF"/>
              </w:rPr>
            </w:pPr>
            <w:r w:rsidRPr="00616A2A">
              <w:rPr>
                <w:rFonts w:asciiTheme="minorHAnsi" w:hAnsiTheme="minorHAnsi" w:cstheme="minorHAnsi"/>
                <w:szCs w:val="22"/>
                <w:highlight w:val="cyan"/>
                <w:shd w:val="pct15" w:color="auto" w:fill="FFFFFF"/>
              </w:rPr>
              <w:t>5</w:t>
            </w:r>
            <w:r w:rsidRPr="00616A2A">
              <w:rPr>
                <w:rFonts w:asciiTheme="minorHAnsi" w:hAnsiTheme="minorHAnsi" w:cstheme="minorHAnsi"/>
                <w:szCs w:val="22"/>
                <w:highlight w:val="cyan"/>
                <w:shd w:val="pct15" w:color="auto" w:fill="FFFFFF"/>
              </w:rPr>
              <w:t>%</w:t>
            </w:r>
          </w:p>
        </w:tc>
        <w:tc>
          <w:tcPr>
            <w:tcW w:w="595" w:type="dxa"/>
          </w:tcPr>
          <w:p w:rsidR="00616A2A" w:rsidRPr="00616A2A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highlight w:val="cyan"/>
                <w:shd w:val="pct15" w:color="auto" w:fill="FFFFFF"/>
              </w:rPr>
            </w:pPr>
            <w:r w:rsidRPr="00616A2A">
              <w:rPr>
                <w:rFonts w:asciiTheme="minorHAnsi" w:hAnsiTheme="minorHAnsi" w:cstheme="minorHAnsi"/>
                <w:szCs w:val="22"/>
                <w:highlight w:val="cyan"/>
                <w:shd w:val="pct15" w:color="auto" w:fill="FFFFFF"/>
              </w:rPr>
              <w:t>5</w:t>
            </w:r>
            <w:r w:rsidRPr="00616A2A">
              <w:rPr>
                <w:rFonts w:asciiTheme="minorHAnsi" w:hAnsiTheme="minorHAnsi" w:cstheme="minorHAnsi"/>
                <w:szCs w:val="22"/>
                <w:highlight w:val="cyan"/>
                <w:shd w:val="pct15" w:color="auto" w:fill="FFFFFF"/>
              </w:rPr>
              <w:t>%</w:t>
            </w:r>
          </w:p>
        </w:tc>
      </w:tr>
      <w:tr w:rsidR="00616A2A" w:rsidTr="00566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:rsidR="00616A2A" w:rsidRDefault="00616A2A" w:rsidP="00566AEF">
            <w:pPr>
              <w:pStyle w:val="Tabletext"/>
            </w:pPr>
            <w:r>
              <w:t>Level 4</w:t>
            </w:r>
          </w:p>
        </w:tc>
        <w:tc>
          <w:tcPr>
            <w:tcW w:w="438" w:type="dxa"/>
          </w:tcPr>
          <w:p w:rsidR="00616A2A" w:rsidRPr="00FE39C7" w:rsidRDefault="00616A2A" w:rsidP="00566AE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45" w:type="dxa"/>
          </w:tcPr>
          <w:p w:rsidR="00616A2A" w:rsidRPr="00FE39C7" w:rsidRDefault="00616A2A" w:rsidP="00566AE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5" w:type="dxa"/>
          </w:tcPr>
          <w:p w:rsidR="00616A2A" w:rsidRPr="00FE39C7" w:rsidRDefault="00616A2A" w:rsidP="00566AE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5" w:type="dxa"/>
          </w:tcPr>
          <w:p w:rsidR="00616A2A" w:rsidRPr="00FE39C7" w:rsidRDefault="00616A2A" w:rsidP="00566AE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43" w:type="dxa"/>
          </w:tcPr>
          <w:p w:rsidR="00616A2A" w:rsidRPr="00FE39C7" w:rsidRDefault="00616A2A" w:rsidP="00566AE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5" w:type="dxa"/>
          </w:tcPr>
          <w:p w:rsidR="00616A2A" w:rsidRPr="00FE39C7" w:rsidRDefault="00616A2A" w:rsidP="00566AE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5" w:type="dxa"/>
          </w:tcPr>
          <w:p w:rsidR="00616A2A" w:rsidRPr="00FE39C7" w:rsidRDefault="00616A2A" w:rsidP="00566AE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5" w:type="dxa"/>
          </w:tcPr>
          <w:p w:rsidR="00616A2A" w:rsidRPr="00616A2A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cyan"/>
                <w:shd w:val="pct15" w:color="auto" w:fill="FFFFFF"/>
              </w:rPr>
            </w:pPr>
            <w:r w:rsidRPr="00616A2A">
              <w:rPr>
                <w:rFonts w:cstheme="minorHAnsi"/>
                <w:highlight w:val="cyan"/>
                <w:shd w:val="pct15" w:color="auto" w:fill="FFFFFF"/>
              </w:rPr>
              <w:t>4</w:t>
            </w:r>
            <w:r w:rsidRPr="00616A2A">
              <w:rPr>
                <w:rFonts w:cstheme="minorHAnsi"/>
                <w:highlight w:val="cyan"/>
                <w:shd w:val="pct15" w:color="auto" w:fill="FFFFFF"/>
              </w:rPr>
              <w:t>%</w:t>
            </w:r>
          </w:p>
        </w:tc>
        <w:tc>
          <w:tcPr>
            <w:tcW w:w="595" w:type="dxa"/>
          </w:tcPr>
          <w:p w:rsidR="00616A2A" w:rsidRPr="00616A2A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cyan"/>
                <w:shd w:val="pct15" w:color="auto" w:fill="FFFFFF"/>
              </w:rPr>
            </w:pPr>
            <w:r w:rsidRPr="00616A2A">
              <w:rPr>
                <w:rFonts w:cstheme="minorHAnsi"/>
                <w:highlight w:val="cyan"/>
                <w:shd w:val="pct15" w:color="auto" w:fill="FFFFFF"/>
              </w:rPr>
              <w:t>4</w:t>
            </w:r>
            <w:r w:rsidRPr="00616A2A">
              <w:rPr>
                <w:rFonts w:cstheme="minorHAnsi"/>
                <w:highlight w:val="cyan"/>
                <w:shd w:val="pct15" w:color="auto" w:fill="FFFFFF"/>
              </w:rPr>
              <w:t>%</w:t>
            </w:r>
          </w:p>
        </w:tc>
        <w:tc>
          <w:tcPr>
            <w:tcW w:w="595" w:type="dxa"/>
          </w:tcPr>
          <w:p w:rsidR="00616A2A" w:rsidRPr="00616A2A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cyan"/>
                <w:shd w:val="pct15" w:color="auto" w:fill="FFFFFF"/>
              </w:rPr>
            </w:pPr>
            <w:r w:rsidRPr="00616A2A">
              <w:rPr>
                <w:rFonts w:cstheme="minorHAnsi"/>
                <w:highlight w:val="cyan"/>
                <w:shd w:val="pct15" w:color="auto" w:fill="FFFFFF"/>
              </w:rPr>
              <w:t>4</w:t>
            </w:r>
            <w:r w:rsidRPr="00616A2A">
              <w:rPr>
                <w:rFonts w:cstheme="minorHAnsi"/>
                <w:highlight w:val="cyan"/>
                <w:shd w:val="pct15" w:color="auto" w:fill="FFFFFF"/>
              </w:rPr>
              <w:t>%</w:t>
            </w:r>
          </w:p>
        </w:tc>
        <w:tc>
          <w:tcPr>
            <w:tcW w:w="595" w:type="dxa"/>
          </w:tcPr>
          <w:p w:rsidR="00616A2A" w:rsidRPr="00616A2A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cyan"/>
                <w:shd w:val="pct15" w:color="auto" w:fill="FFFFFF"/>
              </w:rPr>
            </w:pPr>
            <w:r w:rsidRPr="00616A2A">
              <w:rPr>
                <w:rFonts w:cstheme="minorHAnsi"/>
                <w:highlight w:val="cyan"/>
                <w:shd w:val="pct15" w:color="auto" w:fill="FFFFFF"/>
              </w:rPr>
              <w:t>4</w:t>
            </w:r>
            <w:r w:rsidRPr="00616A2A">
              <w:rPr>
                <w:rFonts w:cstheme="minorHAnsi"/>
                <w:highlight w:val="cyan"/>
                <w:shd w:val="pct15" w:color="auto" w:fill="FFFFFF"/>
              </w:rPr>
              <w:t>%</w:t>
            </w:r>
          </w:p>
        </w:tc>
        <w:tc>
          <w:tcPr>
            <w:tcW w:w="595" w:type="dxa"/>
          </w:tcPr>
          <w:p w:rsidR="00616A2A" w:rsidRPr="00616A2A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cyan"/>
                <w:shd w:val="pct15" w:color="auto" w:fill="FFFFFF"/>
              </w:rPr>
            </w:pPr>
            <w:r w:rsidRPr="00616A2A">
              <w:rPr>
                <w:rFonts w:cstheme="minorHAnsi"/>
                <w:highlight w:val="cyan"/>
                <w:shd w:val="pct15" w:color="auto" w:fill="FFFFFF"/>
              </w:rPr>
              <w:t>4</w:t>
            </w:r>
            <w:r w:rsidRPr="00616A2A">
              <w:rPr>
                <w:rFonts w:cstheme="minorHAnsi"/>
                <w:highlight w:val="cyan"/>
                <w:shd w:val="pct15" w:color="auto" w:fill="FFFFFF"/>
              </w:rPr>
              <w:t>%</w:t>
            </w:r>
          </w:p>
        </w:tc>
        <w:tc>
          <w:tcPr>
            <w:tcW w:w="595" w:type="dxa"/>
          </w:tcPr>
          <w:p w:rsidR="00616A2A" w:rsidRPr="00616A2A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cyan"/>
                <w:shd w:val="pct15" w:color="auto" w:fill="FFFFFF"/>
              </w:rPr>
            </w:pPr>
            <w:r w:rsidRPr="00616A2A">
              <w:rPr>
                <w:rFonts w:cstheme="minorHAnsi"/>
                <w:highlight w:val="cyan"/>
                <w:shd w:val="pct15" w:color="auto" w:fill="FFFFFF"/>
              </w:rPr>
              <w:t>4</w:t>
            </w:r>
            <w:r w:rsidRPr="00616A2A">
              <w:rPr>
                <w:rFonts w:cstheme="minorHAnsi"/>
                <w:highlight w:val="cyan"/>
                <w:shd w:val="pct15" w:color="auto" w:fill="FFFFFF"/>
              </w:rPr>
              <w:t>%</w:t>
            </w:r>
          </w:p>
        </w:tc>
        <w:tc>
          <w:tcPr>
            <w:tcW w:w="595" w:type="dxa"/>
          </w:tcPr>
          <w:p w:rsidR="00616A2A" w:rsidRPr="00616A2A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cyan"/>
                <w:shd w:val="pct15" w:color="auto" w:fill="FFFFFF"/>
              </w:rPr>
            </w:pPr>
            <w:r w:rsidRPr="00616A2A">
              <w:rPr>
                <w:rFonts w:cstheme="minorHAnsi"/>
                <w:highlight w:val="cyan"/>
                <w:shd w:val="pct15" w:color="auto" w:fill="FFFFFF"/>
              </w:rPr>
              <w:t>4%</w:t>
            </w:r>
          </w:p>
        </w:tc>
        <w:tc>
          <w:tcPr>
            <w:tcW w:w="595" w:type="dxa"/>
          </w:tcPr>
          <w:p w:rsidR="00616A2A" w:rsidRPr="00616A2A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cyan"/>
                <w:shd w:val="pct15" w:color="auto" w:fill="FFFFFF"/>
              </w:rPr>
            </w:pPr>
            <w:r w:rsidRPr="00616A2A">
              <w:rPr>
                <w:rFonts w:cstheme="minorHAnsi"/>
                <w:highlight w:val="cyan"/>
                <w:shd w:val="pct15" w:color="auto" w:fill="FFFFFF"/>
              </w:rPr>
              <w:t>4</w:t>
            </w:r>
            <w:r w:rsidRPr="00616A2A">
              <w:rPr>
                <w:rFonts w:cstheme="minorHAnsi"/>
                <w:highlight w:val="cyan"/>
                <w:shd w:val="pct15" w:color="auto" w:fill="FFFFFF"/>
              </w:rPr>
              <w:t>%</w:t>
            </w:r>
          </w:p>
        </w:tc>
      </w:tr>
      <w:tr w:rsidR="00616A2A" w:rsidTr="00566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:rsidR="00616A2A" w:rsidRDefault="00616A2A" w:rsidP="00566AEF">
            <w:pPr>
              <w:pStyle w:val="Tabletext"/>
            </w:pPr>
            <w:r>
              <w:t>Level 5</w:t>
            </w:r>
          </w:p>
        </w:tc>
        <w:tc>
          <w:tcPr>
            <w:tcW w:w="438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45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5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5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43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5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5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5" w:type="dxa"/>
          </w:tcPr>
          <w:p w:rsidR="00616A2A" w:rsidRPr="00616A2A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cyan"/>
                <w:shd w:val="pct15" w:color="auto" w:fill="FFFFFF"/>
              </w:rPr>
            </w:pPr>
          </w:p>
        </w:tc>
        <w:tc>
          <w:tcPr>
            <w:tcW w:w="595" w:type="dxa"/>
          </w:tcPr>
          <w:p w:rsidR="00616A2A" w:rsidRPr="00616A2A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cyan"/>
                <w:shd w:val="pct15" w:color="auto" w:fill="FFFFFF"/>
              </w:rPr>
            </w:pPr>
            <w:r w:rsidRPr="00616A2A">
              <w:rPr>
                <w:rFonts w:cstheme="minorHAnsi"/>
                <w:highlight w:val="cyan"/>
                <w:shd w:val="pct15" w:color="auto" w:fill="FFFFFF"/>
              </w:rPr>
              <w:t>4</w:t>
            </w:r>
            <w:r w:rsidRPr="00616A2A">
              <w:rPr>
                <w:rFonts w:cstheme="minorHAnsi"/>
                <w:highlight w:val="cyan"/>
                <w:shd w:val="pct15" w:color="auto" w:fill="FFFFFF"/>
              </w:rPr>
              <w:t>%</w:t>
            </w:r>
          </w:p>
        </w:tc>
        <w:tc>
          <w:tcPr>
            <w:tcW w:w="595" w:type="dxa"/>
          </w:tcPr>
          <w:p w:rsidR="00616A2A" w:rsidRPr="00616A2A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cyan"/>
                <w:shd w:val="pct15" w:color="auto" w:fill="FFFFFF"/>
              </w:rPr>
            </w:pPr>
            <w:r w:rsidRPr="00616A2A">
              <w:rPr>
                <w:rFonts w:cstheme="minorHAnsi"/>
                <w:highlight w:val="cyan"/>
                <w:shd w:val="pct15" w:color="auto" w:fill="FFFFFF"/>
              </w:rPr>
              <w:t>4</w:t>
            </w:r>
            <w:r w:rsidRPr="00616A2A">
              <w:rPr>
                <w:rFonts w:cstheme="minorHAnsi"/>
                <w:highlight w:val="cyan"/>
                <w:shd w:val="pct15" w:color="auto" w:fill="FFFFFF"/>
              </w:rPr>
              <w:t>%</w:t>
            </w:r>
          </w:p>
        </w:tc>
        <w:tc>
          <w:tcPr>
            <w:tcW w:w="595" w:type="dxa"/>
          </w:tcPr>
          <w:p w:rsidR="00616A2A" w:rsidRPr="00616A2A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cyan"/>
                <w:shd w:val="pct15" w:color="auto" w:fill="FFFFFF"/>
              </w:rPr>
            </w:pPr>
            <w:r w:rsidRPr="00616A2A">
              <w:rPr>
                <w:rFonts w:cstheme="minorHAnsi"/>
                <w:highlight w:val="cyan"/>
                <w:shd w:val="pct15" w:color="auto" w:fill="FFFFFF"/>
              </w:rPr>
              <w:t>4</w:t>
            </w:r>
            <w:r w:rsidRPr="00616A2A">
              <w:rPr>
                <w:rFonts w:cstheme="minorHAnsi"/>
                <w:highlight w:val="cyan"/>
                <w:shd w:val="pct15" w:color="auto" w:fill="FFFFFF"/>
              </w:rPr>
              <w:t>%</w:t>
            </w:r>
          </w:p>
        </w:tc>
        <w:tc>
          <w:tcPr>
            <w:tcW w:w="595" w:type="dxa"/>
          </w:tcPr>
          <w:p w:rsidR="00616A2A" w:rsidRPr="00616A2A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cyan"/>
                <w:shd w:val="pct15" w:color="auto" w:fill="FFFFFF"/>
              </w:rPr>
            </w:pPr>
            <w:r w:rsidRPr="00616A2A">
              <w:rPr>
                <w:rFonts w:cstheme="minorHAnsi"/>
                <w:highlight w:val="cyan"/>
                <w:shd w:val="pct15" w:color="auto" w:fill="FFFFFF"/>
              </w:rPr>
              <w:t>4%</w:t>
            </w:r>
          </w:p>
        </w:tc>
        <w:tc>
          <w:tcPr>
            <w:tcW w:w="595" w:type="dxa"/>
          </w:tcPr>
          <w:p w:rsidR="00616A2A" w:rsidRPr="00616A2A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cyan"/>
                <w:shd w:val="pct15" w:color="auto" w:fill="FFFFFF"/>
              </w:rPr>
            </w:pPr>
            <w:r w:rsidRPr="00616A2A">
              <w:rPr>
                <w:rFonts w:cstheme="minorHAnsi"/>
                <w:highlight w:val="cyan"/>
                <w:shd w:val="pct15" w:color="auto" w:fill="FFFFFF"/>
              </w:rPr>
              <w:t>4</w:t>
            </w:r>
            <w:r w:rsidRPr="00616A2A">
              <w:rPr>
                <w:rFonts w:cstheme="minorHAnsi"/>
                <w:highlight w:val="cyan"/>
                <w:shd w:val="pct15" w:color="auto" w:fill="FFFFFF"/>
              </w:rPr>
              <w:t>%</w:t>
            </w:r>
          </w:p>
        </w:tc>
        <w:tc>
          <w:tcPr>
            <w:tcW w:w="595" w:type="dxa"/>
          </w:tcPr>
          <w:p w:rsidR="00616A2A" w:rsidRPr="00616A2A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cyan"/>
                <w:shd w:val="pct15" w:color="auto" w:fill="FFFFFF"/>
              </w:rPr>
            </w:pPr>
            <w:r w:rsidRPr="00616A2A">
              <w:rPr>
                <w:rFonts w:cstheme="minorHAnsi"/>
                <w:highlight w:val="cyan"/>
                <w:shd w:val="pct15" w:color="auto" w:fill="FFFFFF"/>
              </w:rPr>
              <w:t>4</w:t>
            </w:r>
            <w:r w:rsidRPr="00616A2A">
              <w:rPr>
                <w:rFonts w:cstheme="minorHAnsi"/>
                <w:highlight w:val="cyan"/>
                <w:shd w:val="pct15" w:color="auto" w:fill="FFFFFF"/>
              </w:rPr>
              <w:t>%</w:t>
            </w:r>
          </w:p>
        </w:tc>
        <w:tc>
          <w:tcPr>
            <w:tcW w:w="595" w:type="dxa"/>
          </w:tcPr>
          <w:p w:rsidR="00616A2A" w:rsidRPr="00616A2A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cyan"/>
                <w:shd w:val="pct15" w:color="auto" w:fill="FFFFFF"/>
              </w:rPr>
            </w:pPr>
            <w:r w:rsidRPr="00616A2A">
              <w:rPr>
                <w:rFonts w:cstheme="minorHAnsi"/>
                <w:highlight w:val="cyan"/>
                <w:shd w:val="pct15" w:color="auto" w:fill="FFFFFF"/>
              </w:rPr>
              <w:t>4</w:t>
            </w:r>
            <w:r w:rsidRPr="00616A2A">
              <w:rPr>
                <w:rFonts w:cstheme="minorHAnsi"/>
                <w:highlight w:val="cyan"/>
                <w:shd w:val="pct15" w:color="auto" w:fill="FFFFFF"/>
              </w:rPr>
              <w:t>%</w:t>
            </w:r>
          </w:p>
        </w:tc>
      </w:tr>
      <w:tr w:rsidR="00616A2A" w:rsidTr="00566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:rsidR="00616A2A" w:rsidRDefault="00616A2A" w:rsidP="00566AEF">
            <w:pPr>
              <w:pStyle w:val="Tabletext"/>
            </w:pPr>
            <w:r>
              <w:t>Level 6</w:t>
            </w:r>
          </w:p>
        </w:tc>
        <w:tc>
          <w:tcPr>
            <w:tcW w:w="438" w:type="dxa"/>
          </w:tcPr>
          <w:p w:rsidR="00616A2A" w:rsidRPr="00FE39C7" w:rsidRDefault="00616A2A" w:rsidP="00566AE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45" w:type="dxa"/>
          </w:tcPr>
          <w:p w:rsidR="00616A2A" w:rsidRPr="00FE39C7" w:rsidRDefault="00616A2A" w:rsidP="00566AE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5" w:type="dxa"/>
          </w:tcPr>
          <w:p w:rsidR="00616A2A" w:rsidRPr="00FE39C7" w:rsidRDefault="00616A2A" w:rsidP="00566AE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5" w:type="dxa"/>
          </w:tcPr>
          <w:p w:rsidR="00616A2A" w:rsidRPr="00FE39C7" w:rsidRDefault="00616A2A" w:rsidP="00566AE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43" w:type="dxa"/>
          </w:tcPr>
          <w:p w:rsidR="00616A2A" w:rsidRPr="00FE39C7" w:rsidRDefault="00616A2A" w:rsidP="00566AE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5" w:type="dxa"/>
          </w:tcPr>
          <w:p w:rsidR="00616A2A" w:rsidRPr="00FE39C7" w:rsidRDefault="00616A2A" w:rsidP="00566AE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5" w:type="dxa"/>
          </w:tcPr>
          <w:p w:rsidR="00616A2A" w:rsidRPr="00FE39C7" w:rsidRDefault="00616A2A" w:rsidP="00566AE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5" w:type="dxa"/>
          </w:tcPr>
          <w:p w:rsidR="00616A2A" w:rsidRPr="00616A2A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cyan"/>
                <w:shd w:val="pct15" w:color="auto" w:fill="FFFFFF"/>
              </w:rPr>
            </w:pPr>
          </w:p>
        </w:tc>
        <w:tc>
          <w:tcPr>
            <w:tcW w:w="595" w:type="dxa"/>
          </w:tcPr>
          <w:p w:rsidR="00616A2A" w:rsidRPr="00616A2A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cyan"/>
                <w:shd w:val="pct15" w:color="auto" w:fill="FFFFFF"/>
              </w:rPr>
            </w:pPr>
          </w:p>
        </w:tc>
        <w:tc>
          <w:tcPr>
            <w:tcW w:w="595" w:type="dxa"/>
          </w:tcPr>
          <w:p w:rsidR="00616A2A" w:rsidRPr="00616A2A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cyan"/>
                <w:shd w:val="pct15" w:color="auto" w:fill="FFFFFF"/>
              </w:rPr>
            </w:pPr>
            <w:r w:rsidRPr="00616A2A">
              <w:rPr>
                <w:rFonts w:cstheme="minorHAnsi"/>
                <w:highlight w:val="cyan"/>
                <w:shd w:val="pct15" w:color="auto" w:fill="FFFFFF"/>
              </w:rPr>
              <w:t>3%</w:t>
            </w:r>
          </w:p>
        </w:tc>
        <w:tc>
          <w:tcPr>
            <w:tcW w:w="595" w:type="dxa"/>
          </w:tcPr>
          <w:p w:rsidR="00616A2A" w:rsidRPr="00616A2A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cyan"/>
                <w:shd w:val="pct15" w:color="auto" w:fill="FFFFFF"/>
              </w:rPr>
            </w:pPr>
            <w:r w:rsidRPr="00616A2A">
              <w:rPr>
                <w:rFonts w:cstheme="minorHAnsi"/>
                <w:highlight w:val="cyan"/>
                <w:shd w:val="pct15" w:color="auto" w:fill="FFFFFF"/>
              </w:rPr>
              <w:t>3%</w:t>
            </w:r>
          </w:p>
        </w:tc>
        <w:tc>
          <w:tcPr>
            <w:tcW w:w="595" w:type="dxa"/>
          </w:tcPr>
          <w:p w:rsidR="00616A2A" w:rsidRPr="00616A2A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cyan"/>
                <w:shd w:val="pct15" w:color="auto" w:fill="FFFFFF"/>
              </w:rPr>
            </w:pPr>
            <w:r w:rsidRPr="00616A2A">
              <w:rPr>
                <w:rFonts w:cstheme="minorHAnsi"/>
                <w:highlight w:val="cyan"/>
                <w:shd w:val="pct15" w:color="auto" w:fill="FFFFFF"/>
              </w:rPr>
              <w:t>3%</w:t>
            </w:r>
          </w:p>
        </w:tc>
        <w:tc>
          <w:tcPr>
            <w:tcW w:w="595" w:type="dxa"/>
          </w:tcPr>
          <w:p w:rsidR="00616A2A" w:rsidRPr="00616A2A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cyan"/>
                <w:shd w:val="pct15" w:color="auto" w:fill="FFFFFF"/>
              </w:rPr>
            </w:pPr>
            <w:r w:rsidRPr="00616A2A">
              <w:rPr>
                <w:rFonts w:cstheme="minorHAnsi"/>
                <w:highlight w:val="cyan"/>
                <w:shd w:val="pct15" w:color="auto" w:fill="FFFFFF"/>
              </w:rPr>
              <w:t>3%</w:t>
            </w:r>
          </w:p>
        </w:tc>
        <w:tc>
          <w:tcPr>
            <w:tcW w:w="595" w:type="dxa"/>
          </w:tcPr>
          <w:p w:rsidR="00616A2A" w:rsidRPr="00616A2A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cyan"/>
                <w:shd w:val="pct15" w:color="auto" w:fill="FFFFFF"/>
              </w:rPr>
            </w:pPr>
            <w:r w:rsidRPr="00616A2A">
              <w:rPr>
                <w:rFonts w:cstheme="minorHAnsi"/>
                <w:highlight w:val="cyan"/>
                <w:shd w:val="pct15" w:color="auto" w:fill="FFFFFF"/>
              </w:rPr>
              <w:t>3%</w:t>
            </w:r>
          </w:p>
        </w:tc>
        <w:tc>
          <w:tcPr>
            <w:tcW w:w="595" w:type="dxa"/>
          </w:tcPr>
          <w:p w:rsidR="00616A2A" w:rsidRPr="00616A2A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cyan"/>
                <w:shd w:val="pct15" w:color="auto" w:fill="FFFFFF"/>
              </w:rPr>
            </w:pPr>
            <w:r w:rsidRPr="00616A2A">
              <w:rPr>
                <w:rFonts w:cstheme="minorHAnsi"/>
                <w:highlight w:val="cyan"/>
                <w:shd w:val="pct15" w:color="auto" w:fill="FFFFFF"/>
              </w:rPr>
              <w:t>3%</w:t>
            </w:r>
          </w:p>
        </w:tc>
      </w:tr>
      <w:tr w:rsidR="00616A2A" w:rsidTr="00566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:rsidR="00616A2A" w:rsidRDefault="00616A2A" w:rsidP="00566AEF">
            <w:pPr>
              <w:pStyle w:val="Tabletext"/>
            </w:pPr>
            <w:r>
              <w:t>Level 7</w:t>
            </w:r>
          </w:p>
        </w:tc>
        <w:tc>
          <w:tcPr>
            <w:tcW w:w="438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45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5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5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43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5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5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5" w:type="dxa"/>
          </w:tcPr>
          <w:p w:rsidR="00616A2A" w:rsidRPr="00616A2A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cyan"/>
                <w:shd w:val="pct15" w:color="auto" w:fill="FFFFFF"/>
              </w:rPr>
            </w:pPr>
          </w:p>
        </w:tc>
        <w:tc>
          <w:tcPr>
            <w:tcW w:w="595" w:type="dxa"/>
          </w:tcPr>
          <w:p w:rsidR="00616A2A" w:rsidRPr="00616A2A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cyan"/>
                <w:shd w:val="pct15" w:color="auto" w:fill="FFFFFF"/>
              </w:rPr>
            </w:pPr>
          </w:p>
        </w:tc>
        <w:tc>
          <w:tcPr>
            <w:tcW w:w="595" w:type="dxa"/>
          </w:tcPr>
          <w:p w:rsidR="00616A2A" w:rsidRPr="00616A2A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cyan"/>
                <w:shd w:val="pct15" w:color="auto" w:fill="FFFFFF"/>
              </w:rPr>
            </w:pPr>
          </w:p>
        </w:tc>
        <w:tc>
          <w:tcPr>
            <w:tcW w:w="595" w:type="dxa"/>
          </w:tcPr>
          <w:p w:rsidR="00616A2A" w:rsidRPr="00616A2A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cyan"/>
                <w:shd w:val="pct15" w:color="auto" w:fill="FFFFFF"/>
              </w:rPr>
            </w:pPr>
            <w:r w:rsidRPr="00616A2A">
              <w:rPr>
                <w:rFonts w:cstheme="minorHAnsi"/>
                <w:highlight w:val="cyan"/>
                <w:shd w:val="pct15" w:color="auto" w:fill="FFFFFF"/>
              </w:rPr>
              <w:t>3%</w:t>
            </w:r>
          </w:p>
        </w:tc>
        <w:tc>
          <w:tcPr>
            <w:tcW w:w="595" w:type="dxa"/>
          </w:tcPr>
          <w:p w:rsidR="00616A2A" w:rsidRPr="00616A2A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cyan"/>
                <w:shd w:val="pct15" w:color="auto" w:fill="FFFFFF"/>
              </w:rPr>
            </w:pPr>
            <w:r w:rsidRPr="00616A2A">
              <w:rPr>
                <w:rFonts w:cstheme="minorHAnsi"/>
                <w:highlight w:val="cyan"/>
                <w:shd w:val="pct15" w:color="auto" w:fill="FFFFFF"/>
              </w:rPr>
              <w:t>3%</w:t>
            </w:r>
          </w:p>
        </w:tc>
        <w:tc>
          <w:tcPr>
            <w:tcW w:w="595" w:type="dxa"/>
          </w:tcPr>
          <w:p w:rsidR="00616A2A" w:rsidRPr="00616A2A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cyan"/>
                <w:shd w:val="pct15" w:color="auto" w:fill="FFFFFF"/>
              </w:rPr>
            </w:pPr>
            <w:r w:rsidRPr="00616A2A">
              <w:rPr>
                <w:rFonts w:cstheme="minorHAnsi"/>
                <w:highlight w:val="cyan"/>
                <w:shd w:val="pct15" w:color="auto" w:fill="FFFFFF"/>
              </w:rPr>
              <w:t>3%</w:t>
            </w:r>
          </w:p>
        </w:tc>
        <w:tc>
          <w:tcPr>
            <w:tcW w:w="595" w:type="dxa"/>
          </w:tcPr>
          <w:p w:rsidR="00616A2A" w:rsidRPr="00616A2A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cyan"/>
                <w:shd w:val="pct15" w:color="auto" w:fill="FFFFFF"/>
              </w:rPr>
            </w:pPr>
            <w:r w:rsidRPr="00616A2A">
              <w:rPr>
                <w:rFonts w:cstheme="minorHAnsi"/>
                <w:highlight w:val="cyan"/>
                <w:shd w:val="pct15" w:color="auto" w:fill="FFFFFF"/>
              </w:rPr>
              <w:t>3%</w:t>
            </w:r>
          </w:p>
        </w:tc>
        <w:tc>
          <w:tcPr>
            <w:tcW w:w="595" w:type="dxa"/>
          </w:tcPr>
          <w:p w:rsidR="00616A2A" w:rsidRPr="00616A2A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cyan"/>
                <w:shd w:val="pct15" w:color="auto" w:fill="FFFFFF"/>
              </w:rPr>
            </w:pPr>
            <w:r w:rsidRPr="00616A2A">
              <w:rPr>
                <w:rFonts w:cstheme="minorHAnsi"/>
                <w:highlight w:val="cyan"/>
                <w:shd w:val="pct15" w:color="auto" w:fill="FFFFFF"/>
              </w:rPr>
              <w:t>3%</w:t>
            </w:r>
          </w:p>
        </w:tc>
      </w:tr>
      <w:tr w:rsidR="00616A2A" w:rsidTr="00566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:rsidR="00616A2A" w:rsidRDefault="00616A2A" w:rsidP="00566AEF">
            <w:pPr>
              <w:pStyle w:val="Tabletext"/>
            </w:pPr>
            <w:r>
              <w:t>Level 8</w:t>
            </w:r>
          </w:p>
        </w:tc>
        <w:tc>
          <w:tcPr>
            <w:tcW w:w="438" w:type="dxa"/>
          </w:tcPr>
          <w:p w:rsidR="00616A2A" w:rsidRPr="00FE39C7" w:rsidRDefault="00616A2A" w:rsidP="00566AE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45" w:type="dxa"/>
          </w:tcPr>
          <w:p w:rsidR="00616A2A" w:rsidRPr="00FE39C7" w:rsidRDefault="00616A2A" w:rsidP="00566AE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5" w:type="dxa"/>
          </w:tcPr>
          <w:p w:rsidR="00616A2A" w:rsidRPr="00FE39C7" w:rsidRDefault="00616A2A" w:rsidP="00566AE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5" w:type="dxa"/>
          </w:tcPr>
          <w:p w:rsidR="00616A2A" w:rsidRPr="00FE39C7" w:rsidRDefault="00616A2A" w:rsidP="00566AE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43" w:type="dxa"/>
          </w:tcPr>
          <w:p w:rsidR="00616A2A" w:rsidRPr="00FE39C7" w:rsidRDefault="00616A2A" w:rsidP="00566AE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5" w:type="dxa"/>
          </w:tcPr>
          <w:p w:rsidR="00616A2A" w:rsidRPr="00FE39C7" w:rsidRDefault="00616A2A" w:rsidP="00566AE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5" w:type="dxa"/>
          </w:tcPr>
          <w:p w:rsidR="00616A2A" w:rsidRPr="00FE39C7" w:rsidRDefault="00616A2A" w:rsidP="00566AE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5" w:type="dxa"/>
          </w:tcPr>
          <w:p w:rsidR="00616A2A" w:rsidRPr="00616A2A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cyan"/>
                <w:shd w:val="pct15" w:color="auto" w:fill="FFFFFF"/>
              </w:rPr>
            </w:pPr>
          </w:p>
        </w:tc>
        <w:tc>
          <w:tcPr>
            <w:tcW w:w="595" w:type="dxa"/>
          </w:tcPr>
          <w:p w:rsidR="00616A2A" w:rsidRPr="00616A2A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cyan"/>
                <w:shd w:val="pct15" w:color="auto" w:fill="FFFFFF"/>
              </w:rPr>
            </w:pPr>
          </w:p>
        </w:tc>
        <w:tc>
          <w:tcPr>
            <w:tcW w:w="595" w:type="dxa"/>
          </w:tcPr>
          <w:p w:rsidR="00616A2A" w:rsidRPr="00616A2A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cyan"/>
                <w:shd w:val="pct15" w:color="auto" w:fill="FFFFFF"/>
              </w:rPr>
            </w:pPr>
          </w:p>
        </w:tc>
        <w:tc>
          <w:tcPr>
            <w:tcW w:w="595" w:type="dxa"/>
          </w:tcPr>
          <w:p w:rsidR="00616A2A" w:rsidRPr="00616A2A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cyan"/>
                <w:shd w:val="pct15" w:color="auto" w:fill="FFFFFF"/>
              </w:rPr>
            </w:pPr>
          </w:p>
        </w:tc>
        <w:tc>
          <w:tcPr>
            <w:tcW w:w="595" w:type="dxa"/>
          </w:tcPr>
          <w:p w:rsidR="00616A2A" w:rsidRPr="00616A2A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cyan"/>
                <w:shd w:val="pct15" w:color="auto" w:fill="FFFFFF"/>
              </w:rPr>
            </w:pPr>
            <w:r w:rsidRPr="00616A2A">
              <w:rPr>
                <w:rFonts w:cstheme="minorHAnsi"/>
                <w:highlight w:val="cyan"/>
                <w:shd w:val="pct15" w:color="auto" w:fill="FFFFFF"/>
              </w:rPr>
              <w:t>2%</w:t>
            </w:r>
          </w:p>
        </w:tc>
        <w:tc>
          <w:tcPr>
            <w:tcW w:w="595" w:type="dxa"/>
          </w:tcPr>
          <w:p w:rsidR="00616A2A" w:rsidRPr="00616A2A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cyan"/>
                <w:shd w:val="pct15" w:color="auto" w:fill="FFFFFF"/>
              </w:rPr>
            </w:pPr>
            <w:r w:rsidRPr="00616A2A">
              <w:rPr>
                <w:rFonts w:cstheme="minorHAnsi"/>
                <w:highlight w:val="cyan"/>
                <w:shd w:val="pct15" w:color="auto" w:fill="FFFFFF"/>
              </w:rPr>
              <w:t>2%</w:t>
            </w:r>
          </w:p>
        </w:tc>
        <w:tc>
          <w:tcPr>
            <w:tcW w:w="595" w:type="dxa"/>
          </w:tcPr>
          <w:p w:rsidR="00616A2A" w:rsidRPr="00616A2A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cyan"/>
                <w:shd w:val="pct15" w:color="auto" w:fill="FFFFFF"/>
              </w:rPr>
            </w:pPr>
            <w:r w:rsidRPr="00616A2A">
              <w:rPr>
                <w:rFonts w:cstheme="minorHAnsi"/>
                <w:highlight w:val="cyan"/>
                <w:shd w:val="pct15" w:color="auto" w:fill="FFFFFF"/>
              </w:rPr>
              <w:t>2%</w:t>
            </w:r>
          </w:p>
        </w:tc>
        <w:tc>
          <w:tcPr>
            <w:tcW w:w="595" w:type="dxa"/>
          </w:tcPr>
          <w:p w:rsidR="00616A2A" w:rsidRPr="00616A2A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cyan"/>
                <w:shd w:val="pct15" w:color="auto" w:fill="FFFFFF"/>
              </w:rPr>
            </w:pPr>
            <w:r w:rsidRPr="00616A2A">
              <w:rPr>
                <w:rFonts w:cstheme="minorHAnsi"/>
                <w:highlight w:val="cyan"/>
                <w:shd w:val="pct15" w:color="auto" w:fill="FFFFFF"/>
              </w:rPr>
              <w:t>2%</w:t>
            </w:r>
          </w:p>
        </w:tc>
      </w:tr>
      <w:tr w:rsidR="00616A2A" w:rsidTr="00566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:rsidR="00616A2A" w:rsidRDefault="00616A2A" w:rsidP="00566AEF">
            <w:pPr>
              <w:pStyle w:val="Tabletext"/>
            </w:pPr>
            <w:r>
              <w:t>Level 9</w:t>
            </w:r>
          </w:p>
        </w:tc>
        <w:tc>
          <w:tcPr>
            <w:tcW w:w="438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45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5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5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43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5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5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5" w:type="dxa"/>
          </w:tcPr>
          <w:p w:rsidR="00616A2A" w:rsidRPr="00616A2A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cyan"/>
                <w:shd w:val="pct15" w:color="auto" w:fill="FFFFFF"/>
              </w:rPr>
            </w:pPr>
          </w:p>
        </w:tc>
        <w:tc>
          <w:tcPr>
            <w:tcW w:w="595" w:type="dxa"/>
          </w:tcPr>
          <w:p w:rsidR="00616A2A" w:rsidRPr="00616A2A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cyan"/>
                <w:shd w:val="pct15" w:color="auto" w:fill="FFFFFF"/>
              </w:rPr>
            </w:pPr>
          </w:p>
        </w:tc>
        <w:tc>
          <w:tcPr>
            <w:tcW w:w="595" w:type="dxa"/>
          </w:tcPr>
          <w:p w:rsidR="00616A2A" w:rsidRPr="00616A2A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cyan"/>
                <w:shd w:val="pct15" w:color="auto" w:fill="FFFFFF"/>
              </w:rPr>
            </w:pPr>
          </w:p>
        </w:tc>
        <w:tc>
          <w:tcPr>
            <w:tcW w:w="595" w:type="dxa"/>
          </w:tcPr>
          <w:p w:rsidR="00616A2A" w:rsidRPr="00616A2A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cyan"/>
                <w:shd w:val="pct15" w:color="auto" w:fill="FFFFFF"/>
              </w:rPr>
            </w:pPr>
          </w:p>
        </w:tc>
        <w:tc>
          <w:tcPr>
            <w:tcW w:w="595" w:type="dxa"/>
          </w:tcPr>
          <w:p w:rsidR="00616A2A" w:rsidRPr="00616A2A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cyan"/>
                <w:shd w:val="pct15" w:color="auto" w:fill="FFFFFF"/>
              </w:rPr>
            </w:pPr>
          </w:p>
        </w:tc>
        <w:tc>
          <w:tcPr>
            <w:tcW w:w="595" w:type="dxa"/>
          </w:tcPr>
          <w:p w:rsidR="00616A2A" w:rsidRPr="00616A2A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cyan"/>
                <w:shd w:val="pct15" w:color="auto" w:fill="FFFFFF"/>
              </w:rPr>
            </w:pPr>
            <w:r w:rsidRPr="00616A2A">
              <w:rPr>
                <w:rFonts w:cstheme="minorHAnsi"/>
                <w:highlight w:val="cyan"/>
                <w:shd w:val="pct15" w:color="auto" w:fill="FFFFFF"/>
              </w:rPr>
              <w:t>1%</w:t>
            </w:r>
          </w:p>
        </w:tc>
        <w:tc>
          <w:tcPr>
            <w:tcW w:w="595" w:type="dxa"/>
          </w:tcPr>
          <w:p w:rsidR="00616A2A" w:rsidRPr="00616A2A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cyan"/>
                <w:shd w:val="pct15" w:color="auto" w:fill="FFFFFF"/>
              </w:rPr>
            </w:pPr>
            <w:r w:rsidRPr="00616A2A">
              <w:rPr>
                <w:rFonts w:cstheme="minorHAnsi"/>
                <w:highlight w:val="cyan"/>
                <w:shd w:val="pct15" w:color="auto" w:fill="FFFFFF"/>
              </w:rPr>
              <w:t>1%</w:t>
            </w:r>
          </w:p>
        </w:tc>
        <w:tc>
          <w:tcPr>
            <w:tcW w:w="595" w:type="dxa"/>
          </w:tcPr>
          <w:p w:rsidR="00616A2A" w:rsidRPr="00616A2A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cyan"/>
                <w:shd w:val="pct15" w:color="auto" w:fill="FFFFFF"/>
              </w:rPr>
            </w:pPr>
            <w:r w:rsidRPr="00616A2A">
              <w:rPr>
                <w:rFonts w:cstheme="minorHAnsi"/>
                <w:highlight w:val="cyan"/>
                <w:shd w:val="pct15" w:color="auto" w:fill="FFFFFF"/>
              </w:rPr>
              <w:t>1%</w:t>
            </w:r>
          </w:p>
        </w:tc>
      </w:tr>
    </w:tbl>
    <w:p w:rsidR="00616A2A" w:rsidRDefault="00616A2A"/>
    <w:p w:rsidR="00616A2A" w:rsidRPr="00616A2A" w:rsidRDefault="00616A2A">
      <w:pPr>
        <w:rPr>
          <w:b/>
          <w:color w:val="FF0000"/>
        </w:rPr>
      </w:pPr>
    </w:p>
    <w:p w:rsidR="00616A2A" w:rsidRDefault="00616A2A">
      <w:pPr>
        <w:rPr>
          <w:b/>
          <w:color w:val="FF0000"/>
        </w:rPr>
      </w:pPr>
    </w:p>
    <w:p w:rsidR="00616A2A" w:rsidRDefault="00616A2A">
      <w:pPr>
        <w:rPr>
          <w:b/>
          <w:color w:val="FF0000"/>
        </w:rPr>
      </w:pPr>
    </w:p>
    <w:p w:rsidR="00616A2A" w:rsidRPr="00616A2A" w:rsidRDefault="00616A2A">
      <w:pPr>
        <w:rPr>
          <w:b/>
          <w:color w:val="FF0000"/>
        </w:rPr>
      </w:pPr>
      <w:proofErr w:type="spellStart"/>
      <w:r w:rsidRPr="00616A2A">
        <w:rPr>
          <w:b/>
          <w:color w:val="FF0000"/>
        </w:rPr>
        <w:t>Unilevel</w:t>
      </w:r>
      <w:proofErr w:type="spellEnd"/>
      <w:r w:rsidRPr="00616A2A">
        <w:rPr>
          <w:b/>
          <w:color w:val="FF0000"/>
        </w:rPr>
        <w:t xml:space="preserve"> Match Bonus</w:t>
      </w:r>
      <w:r w:rsidR="00B40B5D">
        <w:rPr>
          <w:b/>
          <w:color w:val="FF0000"/>
        </w:rPr>
        <w:t xml:space="preserve"> (Global vs. Europe)</w:t>
      </w:r>
    </w:p>
    <w:p w:rsidR="00616A2A" w:rsidRDefault="00616A2A" w:rsidP="00616A2A">
      <w:pPr>
        <w:pStyle w:val="Heading4"/>
      </w:pPr>
      <w:r>
        <w:t xml:space="preserve">Payout </w:t>
      </w:r>
    </w:p>
    <w:p w:rsidR="00616A2A" w:rsidRPr="00FE39C7" w:rsidRDefault="00616A2A" w:rsidP="00616A2A">
      <w:r>
        <w:t xml:space="preserve">This payout applies to all countries </w:t>
      </w:r>
      <w:r w:rsidR="00B40B5D">
        <w:t>except for Europe</w:t>
      </w:r>
      <w:r>
        <w:t xml:space="preserve">. Percentage of </w:t>
      </w:r>
      <w:proofErr w:type="spellStart"/>
      <w:r>
        <w:t>unilevel</w:t>
      </w:r>
      <w:proofErr w:type="spellEnd"/>
      <w:r>
        <w:t xml:space="preserve"> bonus earned by downline Distributors. Levels are based on the </w:t>
      </w:r>
      <w:proofErr w:type="spellStart"/>
      <w:r>
        <w:t>unilevel</w:t>
      </w:r>
      <w:proofErr w:type="spellEnd"/>
      <w:r>
        <w:t xml:space="preserve"> tree.</w:t>
      </w:r>
    </w:p>
    <w:tbl>
      <w:tblPr>
        <w:tblStyle w:val="PlainTable1"/>
        <w:tblW w:w="4390" w:type="dxa"/>
        <w:tblLayout w:type="fixed"/>
        <w:tblLook w:val="04A0" w:firstRow="1" w:lastRow="0" w:firstColumn="1" w:lastColumn="0" w:noHBand="0" w:noVBand="1"/>
      </w:tblPr>
      <w:tblGrid>
        <w:gridCol w:w="960"/>
        <w:gridCol w:w="686"/>
        <w:gridCol w:w="686"/>
        <w:gridCol w:w="686"/>
        <w:gridCol w:w="686"/>
        <w:gridCol w:w="686"/>
      </w:tblGrid>
      <w:tr w:rsidR="00616A2A" w:rsidTr="00566A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:rsidR="00616A2A" w:rsidRDefault="00616A2A" w:rsidP="00566AEF">
            <w:pPr>
              <w:pStyle w:val="Tabletext"/>
            </w:pPr>
            <w:r>
              <w:t>Rank</w:t>
            </w:r>
          </w:p>
        </w:tc>
        <w:tc>
          <w:tcPr>
            <w:tcW w:w="686" w:type="dxa"/>
          </w:tcPr>
          <w:p w:rsidR="00616A2A" w:rsidRDefault="00616A2A" w:rsidP="00566AEF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4-7</w:t>
            </w:r>
          </w:p>
        </w:tc>
        <w:tc>
          <w:tcPr>
            <w:tcW w:w="686" w:type="dxa"/>
          </w:tcPr>
          <w:p w:rsidR="00616A2A" w:rsidRDefault="00616A2A" w:rsidP="00566AEF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686" w:type="dxa"/>
          </w:tcPr>
          <w:p w:rsidR="00616A2A" w:rsidRDefault="00616A2A" w:rsidP="00566AEF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686" w:type="dxa"/>
          </w:tcPr>
          <w:p w:rsidR="00616A2A" w:rsidRDefault="00616A2A" w:rsidP="00566AEF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686" w:type="dxa"/>
          </w:tcPr>
          <w:p w:rsidR="00616A2A" w:rsidRDefault="00616A2A" w:rsidP="00566AEF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11+</w:t>
            </w:r>
          </w:p>
        </w:tc>
      </w:tr>
      <w:tr w:rsidR="00616A2A" w:rsidTr="00566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:rsidR="00616A2A" w:rsidRDefault="00616A2A" w:rsidP="00566AEF">
            <w:pPr>
              <w:pStyle w:val="Tabletext"/>
            </w:pPr>
            <w:r>
              <w:t>Level 1</w:t>
            </w:r>
          </w:p>
        </w:tc>
        <w:tc>
          <w:tcPr>
            <w:tcW w:w="686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10%</w:t>
            </w:r>
          </w:p>
        </w:tc>
        <w:tc>
          <w:tcPr>
            <w:tcW w:w="686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20%</w:t>
            </w:r>
          </w:p>
        </w:tc>
        <w:tc>
          <w:tcPr>
            <w:tcW w:w="686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20%</w:t>
            </w:r>
          </w:p>
        </w:tc>
        <w:tc>
          <w:tcPr>
            <w:tcW w:w="686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20%</w:t>
            </w:r>
          </w:p>
        </w:tc>
        <w:tc>
          <w:tcPr>
            <w:tcW w:w="686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20%</w:t>
            </w:r>
          </w:p>
        </w:tc>
      </w:tr>
      <w:tr w:rsidR="00616A2A" w:rsidTr="00566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:rsidR="00616A2A" w:rsidRDefault="00616A2A" w:rsidP="00566AEF">
            <w:pPr>
              <w:pStyle w:val="Tabletext"/>
            </w:pPr>
            <w:r>
              <w:t>Level 2</w:t>
            </w:r>
          </w:p>
        </w:tc>
        <w:tc>
          <w:tcPr>
            <w:tcW w:w="686" w:type="dxa"/>
          </w:tcPr>
          <w:p w:rsidR="00616A2A" w:rsidRPr="00FE39C7" w:rsidRDefault="00616A2A" w:rsidP="00566AE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86" w:type="dxa"/>
          </w:tcPr>
          <w:p w:rsidR="00616A2A" w:rsidRPr="00FE39C7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86" w:type="dxa"/>
          </w:tcPr>
          <w:p w:rsidR="00616A2A" w:rsidRPr="00FE39C7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8%</w:t>
            </w:r>
          </w:p>
        </w:tc>
        <w:tc>
          <w:tcPr>
            <w:tcW w:w="686" w:type="dxa"/>
          </w:tcPr>
          <w:p w:rsidR="00616A2A" w:rsidRPr="00FE39C7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8%</w:t>
            </w:r>
          </w:p>
        </w:tc>
        <w:tc>
          <w:tcPr>
            <w:tcW w:w="686" w:type="dxa"/>
          </w:tcPr>
          <w:p w:rsidR="00616A2A" w:rsidRPr="00FE39C7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8%</w:t>
            </w:r>
          </w:p>
        </w:tc>
      </w:tr>
      <w:tr w:rsidR="00616A2A" w:rsidTr="00566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:rsidR="00616A2A" w:rsidRDefault="00616A2A" w:rsidP="00566AEF">
            <w:pPr>
              <w:pStyle w:val="Tabletext"/>
            </w:pPr>
            <w:r>
              <w:t>Level 3</w:t>
            </w:r>
          </w:p>
        </w:tc>
        <w:tc>
          <w:tcPr>
            <w:tcW w:w="686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86" w:type="dxa"/>
          </w:tcPr>
          <w:p w:rsidR="00616A2A" w:rsidRPr="00FE39C7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86" w:type="dxa"/>
          </w:tcPr>
          <w:p w:rsidR="00616A2A" w:rsidRPr="00FE39C7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86" w:type="dxa"/>
          </w:tcPr>
          <w:p w:rsidR="00616A2A" w:rsidRPr="00FE39C7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8%</w:t>
            </w:r>
          </w:p>
        </w:tc>
        <w:tc>
          <w:tcPr>
            <w:tcW w:w="686" w:type="dxa"/>
          </w:tcPr>
          <w:p w:rsidR="00616A2A" w:rsidRPr="00FE39C7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8%</w:t>
            </w:r>
          </w:p>
        </w:tc>
      </w:tr>
    </w:tbl>
    <w:p w:rsidR="00616A2A" w:rsidRDefault="00616A2A" w:rsidP="00616A2A"/>
    <w:p w:rsidR="00B40B5D" w:rsidRDefault="00B40B5D" w:rsidP="00616A2A"/>
    <w:p w:rsidR="00616A2A" w:rsidRDefault="00616A2A" w:rsidP="00616A2A">
      <w:pPr>
        <w:pStyle w:val="Heading4"/>
      </w:pPr>
      <w:r w:rsidRPr="00B40B5D">
        <w:rPr>
          <w:highlight w:val="cyan"/>
        </w:rPr>
        <w:t xml:space="preserve">Europe </w:t>
      </w:r>
      <w:r w:rsidRPr="00B40B5D">
        <w:rPr>
          <w:highlight w:val="cyan"/>
        </w:rPr>
        <w:t>Payout</w:t>
      </w:r>
      <w:r>
        <w:t xml:space="preserve"> </w:t>
      </w:r>
      <w:r w:rsidR="00B40B5D">
        <w:t>(effective April 2018)</w:t>
      </w:r>
      <w:bookmarkStart w:id="0" w:name="_GoBack"/>
      <w:bookmarkEnd w:id="0"/>
    </w:p>
    <w:p w:rsidR="00616A2A" w:rsidRPr="00FE39C7" w:rsidRDefault="00616A2A" w:rsidP="00616A2A">
      <w:r w:rsidRPr="002834A1">
        <w:t xml:space="preserve">Percentage of </w:t>
      </w:r>
      <w:proofErr w:type="spellStart"/>
      <w:r w:rsidRPr="002834A1">
        <w:t>unilevel</w:t>
      </w:r>
      <w:proofErr w:type="spellEnd"/>
      <w:r w:rsidRPr="002834A1">
        <w:t xml:space="preserve"> bonus earned by downline Distributors. Levels are based on the </w:t>
      </w:r>
      <w:proofErr w:type="spellStart"/>
      <w:r w:rsidRPr="002834A1">
        <w:t>unilevel</w:t>
      </w:r>
      <w:proofErr w:type="spellEnd"/>
      <w:r w:rsidRPr="002834A1">
        <w:t xml:space="preserve"> tree.</w:t>
      </w:r>
    </w:p>
    <w:tbl>
      <w:tblPr>
        <w:tblStyle w:val="PlainTable1"/>
        <w:tblW w:w="4390" w:type="dxa"/>
        <w:tblLayout w:type="fixed"/>
        <w:tblLook w:val="04A0" w:firstRow="1" w:lastRow="0" w:firstColumn="1" w:lastColumn="0" w:noHBand="0" w:noVBand="1"/>
      </w:tblPr>
      <w:tblGrid>
        <w:gridCol w:w="960"/>
        <w:gridCol w:w="686"/>
        <w:gridCol w:w="686"/>
        <w:gridCol w:w="686"/>
        <w:gridCol w:w="686"/>
        <w:gridCol w:w="686"/>
      </w:tblGrid>
      <w:tr w:rsidR="00616A2A" w:rsidTr="00566A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:rsidR="00616A2A" w:rsidRDefault="00616A2A" w:rsidP="00566AEF">
            <w:pPr>
              <w:pStyle w:val="Tabletext"/>
            </w:pPr>
            <w:r>
              <w:t>Rank</w:t>
            </w:r>
          </w:p>
        </w:tc>
        <w:tc>
          <w:tcPr>
            <w:tcW w:w="686" w:type="dxa"/>
          </w:tcPr>
          <w:p w:rsidR="00616A2A" w:rsidRDefault="00616A2A" w:rsidP="00566AEF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4-7</w:t>
            </w:r>
          </w:p>
        </w:tc>
        <w:tc>
          <w:tcPr>
            <w:tcW w:w="686" w:type="dxa"/>
          </w:tcPr>
          <w:p w:rsidR="00616A2A" w:rsidRDefault="00616A2A" w:rsidP="00566AEF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686" w:type="dxa"/>
          </w:tcPr>
          <w:p w:rsidR="00616A2A" w:rsidRPr="00B40B5D" w:rsidRDefault="00616A2A" w:rsidP="00566AEF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cyan"/>
              </w:rPr>
            </w:pPr>
            <w:r w:rsidRPr="00B40B5D">
              <w:rPr>
                <w:highlight w:val="cyan"/>
              </w:rPr>
              <w:t>9</w:t>
            </w:r>
          </w:p>
        </w:tc>
        <w:tc>
          <w:tcPr>
            <w:tcW w:w="686" w:type="dxa"/>
          </w:tcPr>
          <w:p w:rsidR="00616A2A" w:rsidRPr="00B40B5D" w:rsidRDefault="00616A2A" w:rsidP="00566AEF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cyan"/>
              </w:rPr>
            </w:pPr>
            <w:r w:rsidRPr="00B40B5D">
              <w:rPr>
                <w:highlight w:val="cyan"/>
              </w:rPr>
              <w:t>10</w:t>
            </w:r>
          </w:p>
        </w:tc>
        <w:tc>
          <w:tcPr>
            <w:tcW w:w="686" w:type="dxa"/>
          </w:tcPr>
          <w:p w:rsidR="00616A2A" w:rsidRPr="00B40B5D" w:rsidRDefault="00616A2A" w:rsidP="00566AEF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cyan"/>
              </w:rPr>
            </w:pPr>
            <w:r w:rsidRPr="00B40B5D">
              <w:rPr>
                <w:highlight w:val="cyan"/>
              </w:rPr>
              <w:t>11+</w:t>
            </w:r>
          </w:p>
        </w:tc>
      </w:tr>
      <w:tr w:rsidR="00616A2A" w:rsidTr="00566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:rsidR="00616A2A" w:rsidRDefault="00616A2A" w:rsidP="00566AEF">
            <w:pPr>
              <w:pStyle w:val="Tabletext"/>
            </w:pPr>
            <w:r>
              <w:t>Level 1</w:t>
            </w:r>
          </w:p>
        </w:tc>
        <w:tc>
          <w:tcPr>
            <w:tcW w:w="686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10%</w:t>
            </w:r>
          </w:p>
        </w:tc>
        <w:tc>
          <w:tcPr>
            <w:tcW w:w="686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20%</w:t>
            </w:r>
          </w:p>
        </w:tc>
        <w:tc>
          <w:tcPr>
            <w:tcW w:w="686" w:type="dxa"/>
          </w:tcPr>
          <w:p w:rsidR="00616A2A" w:rsidRPr="00B40B5D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highlight w:val="cyan"/>
              </w:rPr>
            </w:pPr>
            <w:r w:rsidRPr="00B40B5D">
              <w:rPr>
                <w:rFonts w:asciiTheme="minorHAnsi" w:hAnsiTheme="minorHAnsi" w:cstheme="minorHAnsi"/>
                <w:szCs w:val="22"/>
                <w:highlight w:val="cyan"/>
              </w:rPr>
              <w:t>20%</w:t>
            </w:r>
          </w:p>
        </w:tc>
        <w:tc>
          <w:tcPr>
            <w:tcW w:w="686" w:type="dxa"/>
          </w:tcPr>
          <w:p w:rsidR="00616A2A" w:rsidRPr="00B40B5D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highlight w:val="cyan"/>
              </w:rPr>
            </w:pPr>
            <w:r w:rsidRPr="00B40B5D">
              <w:rPr>
                <w:rFonts w:asciiTheme="minorHAnsi" w:hAnsiTheme="minorHAnsi" w:cstheme="minorHAnsi"/>
                <w:szCs w:val="22"/>
                <w:highlight w:val="cyan"/>
              </w:rPr>
              <w:t>20%</w:t>
            </w:r>
          </w:p>
        </w:tc>
        <w:tc>
          <w:tcPr>
            <w:tcW w:w="686" w:type="dxa"/>
          </w:tcPr>
          <w:p w:rsidR="00616A2A" w:rsidRPr="00B40B5D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highlight w:val="cyan"/>
              </w:rPr>
            </w:pPr>
            <w:r w:rsidRPr="00B40B5D">
              <w:rPr>
                <w:rFonts w:asciiTheme="minorHAnsi" w:hAnsiTheme="minorHAnsi" w:cstheme="minorHAnsi"/>
                <w:szCs w:val="22"/>
                <w:highlight w:val="cyan"/>
              </w:rPr>
              <w:t>20%</w:t>
            </w:r>
          </w:p>
        </w:tc>
      </w:tr>
      <w:tr w:rsidR="00616A2A" w:rsidTr="00566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:rsidR="00616A2A" w:rsidRDefault="00616A2A" w:rsidP="00566AEF">
            <w:pPr>
              <w:pStyle w:val="Tabletext"/>
            </w:pPr>
            <w:r>
              <w:t>Level 2</w:t>
            </w:r>
          </w:p>
        </w:tc>
        <w:tc>
          <w:tcPr>
            <w:tcW w:w="686" w:type="dxa"/>
          </w:tcPr>
          <w:p w:rsidR="00616A2A" w:rsidRPr="00FE39C7" w:rsidRDefault="00616A2A" w:rsidP="00566AEF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86" w:type="dxa"/>
          </w:tcPr>
          <w:p w:rsidR="00616A2A" w:rsidRPr="00FE39C7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86" w:type="dxa"/>
          </w:tcPr>
          <w:p w:rsidR="00616A2A" w:rsidRPr="00B40B5D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cyan"/>
              </w:rPr>
            </w:pPr>
            <w:r w:rsidRPr="00B40B5D">
              <w:rPr>
                <w:rFonts w:cstheme="minorHAnsi"/>
                <w:highlight w:val="cyan"/>
              </w:rPr>
              <w:t>10%</w:t>
            </w:r>
          </w:p>
        </w:tc>
        <w:tc>
          <w:tcPr>
            <w:tcW w:w="686" w:type="dxa"/>
          </w:tcPr>
          <w:p w:rsidR="00616A2A" w:rsidRPr="00B40B5D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cyan"/>
              </w:rPr>
            </w:pPr>
            <w:r w:rsidRPr="00B40B5D">
              <w:rPr>
                <w:rFonts w:cstheme="minorHAnsi"/>
                <w:highlight w:val="cyan"/>
              </w:rPr>
              <w:t>10%</w:t>
            </w:r>
          </w:p>
        </w:tc>
        <w:tc>
          <w:tcPr>
            <w:tcW w:w="686" w:type="dxa"/>
          </w:tcPr>
          <w:p w:rsidR="00616A2A" w:rsidRPr="00B40B5D" w:rsidRDefault="00616A2A" w:rsidP="00566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cyan"/>
              </w:rPr>
            </w:pPr>
            <w:r w:rsidRPr="00B40B5D">
              <w:rPr>
                <w:rFonts w:cstheme="minorHAnsi"/>
                <w:highlight w:val="cyan"/>
              </w:rPr>
              <w:t>10%</w:t>
            </w:r>
          </w:p>
        </w:tc>
      </w:tr>
      <w:tr w:rsidR="00616A2A" w:rsidTr="00566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:rsidR="00616A2A" w:rsidRDefault="00616A2A" w:rsidP="00566AEF">
            <w:pPr>
              <w:pStyle w:val="Tabletext"/>
            </w:pPr>
            <w:r>
              <w:t>Level 3</w:t>
            </w:r>
          </w:p>
        </w:tc>
        <w:tc>
          <w:tcPr>
            <w:tcW w:w="686" w:type="dxa"/>
          </w:tcPr>
          <w:p w:rsidR="00616A2A" w:rsidRPr="00FE39C7" w:rsidRDefault="00616A2A" w:rsidP="00566AEF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86" w:type="dxa"/>
          </w:tcPr>
          <w:p w:rsidR="00616A2A" w:rsidRPr="00FE39C7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86" w:type="dxa"/>
          </w:tcPr>
          <w:p w:rsidR="00616A2A" w:rsidRPr="00B40B5D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cyan"/>
              </w:rPr>
            </w:pPr>
          </w:p>
        </w:tc>
        <w:tc>
          <w:tcPr>
            <w:tcW w:w="686" w:type="dxa"/>
          </w:tcPr>
          <w:p w:rsidR="00616A2A" w:rsidRPr="00B40B5D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cyan"/>
              </w:rPr>
            </w:pPr>
            <w:r w:rsidRPr="00B40B5D">
              <w:rPr>
                <w:rFonts w:cstheme="minorHAnsi"/>
                <w:highlight w:val="cyan"/>
              </w:rPr>
              <w:t>10%</w:t>
            </w:r>
          </w:p>
        </w:tc>
        <w:tc>
          <w:tcPr>
            <w:tcW w:w="686" w:type="dxa"/>
          </w:tcPr>
          <w:p w:rsidR="00616A2A" w:rsidRPr="00B40B5D" w:rsidRDefault="00616A2A" w:rsidP="00566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cyan"/>
              </w:rPr>
            </w:pPr>
            <w:r w:rsidRPr="00B40B5D">
              <w:rPr>
                <w:rFonts w:cstheme="minorHAnsi"/>
                <w:highlight w:val="cyan"/>
              </w:rPr>
              <w:t>10%</w:t>
            </w:r>
          </w:p>
        </w:tc>
      </w:tr>
    </w:tbl>
    <w:p w:rsidR="00616A2A" w:rsidRDefault="00616A2A" w:rsidP="00616A2A"/>
    <w:p w:rsidR="00616A2A" w:rsidRDefault="00616A2A" w:rsidP="00616A2A"/>
    <w:sectPr w:rsidR="00616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A2A"/>
    <w:rsid w:val="005B56B7"/>
    <w:rsid w:val="00616A2A"/>
    <w:rsid w:val="00B40B5D"/>
    <w:rsid w:val="00E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CEE7C-F542-42E9-B3FE-12A84C8C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A2A"/>
    <w:rPr>
      <w:rFonts w:eastAsiaTheme="minorHAnsi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16A2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16A2A"/>
    <w:rPr>
      <w:rFonts w:asciiTheme="majorHAnsi" w:eastAsiaTheme="majorEastAsia" w:hAnsiTheme="majorHAnsi" w:cstheme="majorBidi"/>
      <w:b/>
      <w:iCs/>
      <w:color w:val="000000" w:themeColor="text1"/>
      <w:lang w:eastAsia="en-US"/>
    </w:rPr>
  </w:style>
  <w:style w:type="table" w:styleId="PlainTable1">
    <w:name w:val="Plain Table 1"/>
    <w:basedOn w:val="TableNormal"/>
    <w:uiPriority w:val="41"/>
    <w:rsid w:val="00616A2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919194"/>
        <w:left w:val="single" w:sz="4" w:space="0" w:color="919194"/>
        <w:bottom w:val="single" w:sz="4" w:space="0" w:color="919194"/>
        <w:right w:val="single" w:sz="4" w:space="0" w:color="919194"/>
        <w:insideH w:val="single" w:sz="4" w:space="0" w:color="919194"/>
        <w:insideV w:val="single" w:sz="4" w:space="0" w:color="919194"/>
      </w:tblBorders>
    </w:tblPr>
    <w:tblStylePr w:type="firstRow">
      <w:rPr>
        <w:b/>
        <w:bCs/>
      </w:rPr>
      <w:tblPr/>
      <w:trPr>
        <w:tblHeader/>
      </w:t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0F0F0"/>
      </w:tcPr>
    </w:tblStylePr>
  </w:style>
  <w:style w:type="paragraph" w:customStyle="1" w:styleId="Tabletext">
    <w:name w:val="Table text"/>
    <w:link w:val="TabletextChar"/>
    <w:qFormat/>
    <w:rsid w:val="00616A2A"/>
    <w:rPr>
      <w:rFonts w:eastAsiaTheme="minorHAnsi"/>
      <w:lang w:eastAsia="en-US"/>
    </w:rPr>
  </w:style>
  <w:style w:type="character" w:customStyle="1" w:styleId="TabletextChar">
    <w:name w:val="Table text Char"/>
    <w:basedOn w:val="DefaultParagraphFont"/>
    <w:link w:val="Tabletext"/>
    <w:rsid w:val="00616A2A"/>
    <w:rPr>
      <w:rFonts w:eastAsiaTheme="minorHAnsi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616A2A"/>
    <w:pPr>
      <w:spacing w:after="120" w:line="240" w:lineRule="auto"/>
      <w:ind w:left="1080"/>
    </w:pPr>
    <w:rPr>
      <w:rFonts w:ascii="Arial" w:eastAsia="Times New Roman" w:hAnsi="Arial" w:cs="Times New Roman"/>
      <w:spacing w:val="-5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616A2A"/>
    <w:rPr>
      <w:rFonts w:ascii="Arial" w:eastAsia="Times New Roman" w:hAnsi="Arial" w:cs="Times New Roman"/>
      <w:spacing w:val="-5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Xu</dc:creator>
  <cp:keywords/>
  <dc:description/>
  <cp:lastModifiedBy>Holly Xu</cp:lastModifiedBy>
  <cp:revision>1</cp:revision>
  <dcterms:created xsi:type="dcterms:W3CDTF">2018-04-11T23:36:00Z</dcterms:created>
  <dcterms:modified xsi:type="dcterms:W3CDTF">2018-04-11T23:53:00Z</dcterms:modified>
</cp:coreProperties>
</file>